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0098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5"/>
        <w:gridCol w:w="2756"/>
        <w:gridCol w:w="1862"/>
        <w:gridCol w:w="4075"/>
      </w:tblGrid>
      <w:tr w14:paraId="6F332F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  <w:jc w:val="center"/>
        </w:trPr>
        <w:tc>
          <w:tcPr>
            <w:tcW w:w="100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6BEC5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黑体简体" w:hAnsi="方正黑体简体" w:eastAsia="方正黑体简体" w:cs="方正黑体简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附件2</w:t>
            </w:r>
          </w:p>
        </w:tc>
      </w:tr>
      <w:tr w14:paraId="1EC165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  <w:jc w:val="center"/>
        </w:trPr>
        <w:tc>
          <w:tcPr>
            <w:tcW w:w="100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E13A0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保山市依法必须招标建设工程项目招标文件预公示意见反馈表</w:t>
            </w:r>
          </w:p>
        </w:tc>
      </w:tr>
      <w:tr w14:paraId="4005D7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7" w:hRule="atLeast"/>
          <w:jc w:val="center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9C49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869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D9BF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</w:rPr>
              <w:t>更戛乡大沙坝村果蔬种植大棚及配套设施</w:t>
            </w:r>
          </w:p>
        </w:tc>
      </w:tr>
      <w:tr w14:paraId="20976B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4" w:hRule="atLeast"/>
          <w:jc w:val="center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6165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招标人</w:t>
            </w:r>
          </w:p>
        </w:tc>
        <w:tc>
          <w:tcPr>
            <w:tcW w:w="2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06D4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昌宁县更戛乡人民政府</w:t>
            </w:r>
          </w:p>
        </w:tc>
        <w:tc>
          <w:tcPr>
            <w:tcW w:w="1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916B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代理机构</w:t>
            </w:r>
          </w:p>
        </w:tc>
        <w:tc>
          <w:tcPr>
            <w:tcW w:w="4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6BF6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保山鼎洲工程咨询有限公司</w:t>
            </w:r>
          </w:p>
        </w:tc>
      </w:tr>
      <w:tr w14:paraId="10B1DC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47" w:hRule="atLeast"/>
          <w:jc w:val="center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30D3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反馈意见</w:t>
            </w:r>
          </w:p>
        </w:tc>
        <w:tc>
          <w:tcPr>
            <w:tcW w:w="869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86FCBB">
            <w:pPr>
              <w:jc w:val="center"/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FFE6F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3" w:hRule="atLeast"/>
          <w:jc w:val="center"/>
        </w:trPr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3614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意见依据</w:t>
            </w:r>
          </w:p>
        </w:tc>
        <w:tc>
          <w:tcPr>
            <w:tcW w:w="869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949A25">
            <w:pPr>
              <w:jc w:val="center"/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8DCAC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4" w:hRule="atLeast"/>
          <w:jc w:val="center"/>
        </w:trPr>
        <w:tc>
          <w:tcPr>
            <w:tcW w:w="100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7EC8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sz w:val="24"/>
                <w:szCs w:val="24"/>
                <w:u w:val="none"/>
              </w:rPr>
              <w:t>注：1.以上内容为投标人提前了解招标文件并提出意见，具体项目信息以项目实际招标文件为准； 2.若对预公示招标文件有异议的，请于2026年4月</w:t>
            </w:r>
            <w:r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29</w:t>
            </w:r>
            <w:r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sz w:val="24"/>
                <w:szCs w:val="24"/>
                <w:u w:val="none"/>
              </w:rPr>
              <w:t>日23时59分前，按本反馈表格式填写意见，并发送至邮箱：</w:t>
            </w:r>
            <w:r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1927509848@qq.com。</w:t>
            </w:r>
            <w:bookmarkStart w:id="0" w:name="_GoBack"/>
            <w:bookmarkEnd w:id="0"/>
          </w:p>
        </w:tc>
      </w:tr>
    </w:tbl>
    <w:p w14:paraId="04A9E345">
      <w:pPr>
        <w:rPr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黑体简体">
    <w:altName w:val="微软雅黑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楷体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KSOFD7C1B938">
    <w:panose1 w:val="020B0503020204020204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C523B1"/>
    <w:rsid w:val="0DF513F2"/>
    <w:rsid w:val="12744C7C"/>
    <w:rsid w:val="13E31DDB"/>
    <w:rsid w:val="22196270"/>
    <w:rsid w:val="28895B05"/>
    <w:rsid w:val="2F3828AB"/>
    <w:rsid w:val="359B4387"/>
    <w:rsid w:val="37886738"/>
    <w:rsid w:val="427656DC"/>
    <w:rsid w:val="46A638CE"/>
    <w:rsid w:val="5D8A7B9D"/>
    <w:rsid w:val="730B7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190</Words>
  <Characters>217</Characters>
  <Lines>0</Lines>
  <Paragraphs>0</Paragraphs>
  <TotalTime>2</TotalTime>
  <ScaleCrop>false</ScaleCrop>
  <LinksUpToDate>false</LinksUpToDate>
  <CharactersWithSpaces>218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2026-03-31T02:58:00Z</dcterms:created>
  <dc:creator>Administrator</dc:creator>
  <cp:lastModifiedBy>生于八十年代</cp:lastModifiedBy>
  <dcterms:modified xsi:type="dcterms:W3CDTF">2026-04-23T07:37:48Z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eyJoZGlkIjoiZWRiMjYzZDQ0MmU0NjA4NDg2YmMwNzI1YjRhZDg0NmIiLCJ1c2VySWQiOiI1ODU5OTc5MTcifQ==</vt:lpwstr>
  </property>
  <property fmtid="{D5CDD505-2E9C-101B-9397-08002B2CF9AE}" pid="4" name="ICV">
    <vt:lpwstr>78B3312C1F6340D7BD2AAEEE1B345BD9_13</vt:lpwstr>
  </property>
</Properties>
</file>