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BCE406" w14:textId="77777777" w:rsidR="00736476" w:rsidRPr="00736476" w:rsidRDefault="00736476" w:rsidP="00736476">
      <w:pPr>
        <w:widowControl/>
        <w:spacing w:after="0" w:line="360" w:lineRule="auto"/>
        <w:jc w:val="center"/>
        <w:rPr>
          <w:rFonts w:ascii="宋体" w:eastAsia="宋体" w:hAnsi="宋体" w:cs="Times New Roman" w:hint="eastAsia"/>
          <w:b/>
          <w:kern w:val="0"/>
          <w:sz w:val="30"/>
          <w:szCs w:val="30"/>
          <w14:ligatures w14:val="none"/>
        </w:rPr>
      </w:pPr>
      <w:r w:rsidRPr="00736476">
        <w:rPr>
          <w:rFonts w:ascii="宋体" w:eastAsia="宋体" w:hAnsi="宋体" w:cs="Times New Roman" w:hint="eastAsia"/>
          <w:b/>
          <w:kern w:val="0"/>
          <w:sz w:val="30"/>
          <w:szCs w:val="30"/>
          <w14:ligatures w14:val="none"/>
        </w:rPr>
        <w:t>昆明市晋宁区第二人民医院搬迁新建项目（一期）电梯采购安装项目</w:t>
      </w:r>
    </w:p>
    <w:p w14:paraId="498497D7" w14:textId="77777777" w:rsidR="00736476" w:rsidRPr="00736476" w:rsidRDefault="00736476" w:rsidP="00736476">
      <w:pPr>
        <w:widowControl/>
        <w:spacing w:after="0" w:line="360" w:lineRule="auto"/>
        <w:jc w:val="center"/>
        <w:rPr>
          <w:rFonts w:ascii="宋体" w:eastAsia="宋体" w:hAnsi="宋体" w:cs="Times New Roman" w:hint="eastAsia"/>
          <w:b/>
          <w:kern w:val="0"/>
          <w:sz w:val="30"/>
          <w:szCs w:val="30"/>
          <w14:ligatures w14:val="none"/>
        </w:rPr>
      </w:pPr>
      <w:r w:rsidRPr="00736476">
        <w:rPr>
          <w:rFonts w:ascii="宋体" w:eastAsia="宋体" w:hAnsi="宋体" w:cs="Times New Roman" w:hint="eastAsia"/>
          <w:b/>
          <w:kern w:val="0"/>
          <w:sz w:val="30"/>
          <w:szCs w:val="30"/>
          <w14:ligatures w14:val="none"/>
        </w:rPr>
        <w:t>招标公告</w:t>
      </w:r>
    </w:p>
    <w:p w14:paraId="7EC1EEE4" w14:textId="77777777" w:rsidR="00736476" w:rsidRPr="00736476" w:rsidRDefault="00736476" w:rsidP="00736476">
      <w:pPr>
        <w:widowControl/>
        <w:spacing w:after="120" w:line="240" w:lineRule="auto"/>
        <w:rPr>
          <w:rFonts w:ascii="Calibri" w:eastAsia="宋体" w:hAnsi="Calibri" w:cs="Times New Roman"/>
          <w:kern w:val="0"/>
          <w:sz w:val="20"/>
          <w:szCs w:val="20"/>
          <w14:ligatures w14:val="none"/>
        </w:rPr>
      </w:pPr>
      <w:r w:rsidRPr="00736476">
        <w:rPr>
          <w:rFonts w:ascii="Calibri" w:eastAsia="宋体" w:hAnsi="Calibri" w:cs="Times New Roman"/>
          <w:noProof/>
          <w:kern w:val="0"/>
          <w:sz w:val="20"/>
          <w:szCs w:val="20"/>
          <w14:ligatures w14:val="none"/>
        </w:rPr>
        <mc:AlternateContent>
          <mc:Choice Requires="wps">
            <w:drawing>
              <wp:inline distT="0" distB="0" distL="0" distR="0" wp14:anchorId="094A0465" wp14:editId="7797443F">
                <wp:extent cx="6082030" cy="635"/>
                <wp:effectExtent l="10795" t="5080" r="12700" b="13970"/>
                <wp:docPr id="580867347"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82030" cy="0"/>
                        </a:xfrm>
                        <a:prstGeom prst="straightConnector1">
                          <a:avLst/>
                        </a:prstGeom>
                        <a:noFill/>
                        <a:ln w="9525">
                          <a:solidFill>
                            <a:srgbClr val="000000"/>
                          </a:solidFill>
                          <a:round/>
                        </a:ln>
                      </wps:spPr>
                      <wps:bodyPr/>
                    </wps:wsp>
                  </a:graphicData>
                </a:graphic>
              </wp:inline>
            </w:drawing>
          </mc:Choice>
          <mc:Fallback>
            <w:pict>
              <v:shapetype w14:anchorId="648F2D2B" id="_x0000_t32" coordsize="21600,21600" o:spt="32" o:oned="t" path="m,l21600,21600e" filled="f">
                <v:path arrowok="t" fillok="f" o:connecttype="none"/>
                <o:lock v:ext="edit" shapetype="t"/>
              </v:shapetype>
              <v:shape id="AutoShape 27" o:spid="_x0000_s1026" type="#_x0000_t32" style="width:478.9pt;height:.0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">
                <w10:anchorlock/>
              </v:shape>
            </w:pict>
          </mc:Fallback>
        </mc:AlternateContent>
      </w:r>
    </w:p>
    <w:p w14:paraId="70F68E39" w14:textId="77777777" w:rsidR="00736476" w:rsidRPr="00736476" w:rsidRDefault="00736476" w:rsidP="00736476">
      <w:pPr>
        <w:tabs>
          <w:tab w:val="left" w:pos="7770"/>
        </w:tabs>
        <w:spacing w:after="0" w:line="460" w:lineRule="exact"/>
        <w:jc w:val="both"/>
        <w:outlineLvl w:val="1"/>
        <w:rPr>
          <w:rFonts w:ascii="宋体" w:eastAsia="宋体" w:hAnsi="宋体" w:cs="Times New Roman" w:hint="eastAsia"/>
          <w:kern w:val="0"/>
          <w:sz w:val="24"/>
          <w:lang w:val="zh-CN"/>
          <w14:ligatures w14:val="none"/>
        </w:rPr>
      </w:pPr>
      <w:bookmarkStart w:id="0" w:name="_Toc36812265"/>
      <w:bookmarkStart w:id="1" w:name="_Toc59986441"/>
      <w:bookmarkStart w:id="2" w:name="_Toc150729360"/>
      <w:bookmarkStart w:id="3" w:name="_Toc366144060"/>
      <w:bookmarkStart w:id="4" w:name="_Toc317079418"/>
      <w:bookmarkStart w:id="5" w:name="_Toc216866953"/>
      <w:r w:rsidRPr="00736476">
        <w:rPr>
          <w:rFonts w:ascii="宋体" w:eastAsia="宋体" w:hAnsi="宋体" w:cs="Times New Roman" w:hint="eastAsia"/>
          <w:b/>
          <w:bCs/>
          <w:kern w:val="0"/>
          <w:sz w:val="24"/>
          <w:lang w:val="zh-CN"/>
          <w14:ligatures w14:val="none"/>
        </w:rPr>
        <w:t>1.招标条件</w:t>
      </w:r>
      <w:bookmarkEnd w:id="0"/>
      <w:bookmarkEnd w:id="1"/>
      <w:bookmarkEnd w:id="2"/>
      <w:bookmarkEnd w:id="3"/>
      <w:bookmarkEnd w:id="4"/>
      <w:bookmarkEnd w:id="5"/>
    </w:p>
    <w:p w14:paraId="3DBB020A" w14:textId="77777777" w:rsidR="00736476" w:rsidRPr="00736476" w:rsidRDefault="00736476" w:rsidP="00736476">
      <w:pPr>
        <w:spacing w:after="0" w:line="460" w:lineRule="exact"/>
        <w:ind w:firstLineChars="200" w:firstLine="482"/>
        <w:jc w:val="both"/>
        <w:rPr>
          <w:rFonts w:ascii="宋体" w:eastAsia="宋体" w:hAnsi="宋体" w:cs="Times New Roman" w:hint="eastAsia"/>
          <w:bCs/>
          <w:kern w:val="0"/>
          <w:sz w:val="24"/>
          <w14:ligatures w14:val="none"/>
        </w:rPr>
      </w:pPr>
      <w:r w:rsidRPr="00736476">
        <w:rPr>
          <w:rFonts w:ascii="宋体" w:eastAsia="宋体" w:hAnsi="宋体" w:cs="Times New Roman" w:hint="eastAsia"/>
          <w:b/>
          <w:bCs/>
          <w:kern w:val="0"/>
          <w:sz w:val="24"/>
          <w:u w:val="single"/>
          <w14:ligatures w14:val="none"/>
        </w:rPr>
        <w:t>昆明市晋宁区第二人民医院搬迁新建项目</w:t>
      </w:r>
      <w:r w:rsidRPr="00736476">
        <w:rPr>
          <w:rFonts w:ascii="宋体" w:eastAsia="宋体" w:hAnsi="宋体" w:cs="Times New Roman" w:hint="eastAsia"/>
          <w:kern w:val="0"/>
          <w:sz w:val="24"/>
          <w14:ligatures w14:val="none"/>
        </w:rPr>
        <w:t>已由</w:t>
      </w:r>
      <w:r w:rsidRPr="00736476">
        <w:rPr>
          <w:rFonts w:ascii="宋体" w:eastAsia="宋体" w:hAnsi="宋体" w:cs="Times New Roman" w:hint="eastAsia"/>
          <w:b/>
          <w:kern w:val="0"/>
          <w:sz w:val="24"/>
          <w:u w:val="single"/>
          <w14:ligatures w14:val="none"/>
        </w:rPr>
        <w:t xml:space="preserve"> 昆明市晋宁区发展和</w:t>
      </w:r>
      <w:proofErr w:type="gramStart"/>
      <w:r w:rsidRPr="00736476">
        <w:rPr>
          <w:rFonts w:ascii="宋体" w:eastAsia="宋体" w:hAnsi="宋体" w:cs="Times New Roman" w:hint="eastAsia"/>
          <w:b/>
          <w:kern w:val="0"/>
          <w:sz w:val="24"/>
          <w:u w:val="single"/>
          <w14:ligatures w14:val="none"/>
        </w:rPr>
        <w:t>改革局</w:t>
      </w:r>
      <w:proofErr w:type="gramEnd"/>
      <w:r w:rsidRPr="00736476">
        <w:rPr>
          <w:rFonts w:ascii="宋体" w:eastAsia="宋体" w:hAnsi="宋体" w:cs="Times New Roman" w:hint="eastAsia"/>
          <w:b/>
          <w:kern w:val="0"/>
          <w:sz w:val="24"/>
          <w:u w:val="single"/>
          <w14:ligatures w14:val="none"/>
        </w:rPr>
        <w:t xml:space="preserve"> </w:t>
      </w:r>
      <w:r w:rsidRPr="00736476">
        <w:rPr>
          <w:rFonts w:ascii="宋体" w:eastAsia="宋体" w:hAnsi="宋体" w:cs="Times New Roman" w:hint="eastAsia"/>
          <w:kern w:val="0"/>
          <w:sz w:val="24"/>
          <w14:ligatures w14:val="none"/>
        </w:rPr>
        <w:t>以</w:t>
      </w:r>
      <w:r w:rsidRPr="00736476">
        <w:rPr>
          <w:rFonts w:ascii="宋体" w:eastAsia="宋体" w:hAnsi="宋体" w:cs="Times New Roman" w:hint="eastAsia"/>
          <w:b/>
          <w:kern w:val="0"/>
          <w:sz w:val="24"/>
          <w:u w:val="single"/>
          <w14:ligatures w14:val="none"/>
        </w:rPr>
        <w:t>晋发改</w:t>
      </w:r>
      <w:proofErr w:type="gramStart"/>
      <w:r w:rsidRPr="00736476">
        <w:rPr>
          <w:rFonts w:ascii="宋体" w:eastAsia="宋体" w:hAnsi="宋体" w:cs="Times New Roman" w:hint="eastAsia"/>
          <w:b/>
          <w:kern w:val="0"/>
          <w:sz w:val="24"/>
          <w:u w:val="single"/>
          <w14:ligatures w14:val="none"/>
        </w:rPr>
        <w:t>经贸发</w:t>
      </w:r>
      <w:proofErr w:type="gramEnd"/>
      <w:r w:rsidRPr="00736476">
        <w:rPr>
          <w:rFonts w:ascii="宋体" w:eastAsia="宋体" w:hAnsi="宋体" w:cs="Times New Roman" w:hint="eastAsia"/>
          <w:b/>
          <w:kern w:val="0"/>
          <w:sz w:val="24"/>
          <w:u w:val="single"/>
          <w14:ligatures w14:val="none"/>
        </w:rPr>
        <w:t>[2017]106号、晋发改</w:t>
      </w:r>
      <w:proofErr w:type="gramStart"/>
      <w:r w:rsidRPr="00736476">
        <w:rPr>
          <w:rFonts w:ascii="宋体" w:eastAsia="宋体" w:hAnsi="宋体" w:cs="Times New Roman" w:hint="eastAsia"/>
          <w:b/>
          <w:kern w:val="0"/>
          <w:sz w:val="24"/>
          <w:u w:val="single"/>
          <w14:ligatures w14:val="none"/>
        </w:rPr>
        <w:t>经贸发</w:t>
      </w:r>
      <w:proofErr w:type="gramEnd"/>
      <w:r w:rsidRPr="00736476">
        <w:rPr>
          <w:rFonts w:ascii="宋体" w:eastAsia="宋体" w:hAnsi="宋体" w:cs="Times New Roman" w:hint="eastAsia"/>
          <w:b/>
          <w:kern w:val="0"/>
          <w:sz w:val="24"/>
          <w:u w:val="single"/>
          <w14:ligatures w14:val="none"/>
        </w:rPr>
        <w:t>〔2018〕28号及晋发改发[2021]19号</w:t>
      </w:r>
      <w:r w:rsidRPr="00736476">
        <w:rPr>
          <w:rFonts w:ascii="宋体" w:eastAsia="宋体" w:hAnsi="宋体" w:cs="Times New Roman" w:hint="eastAsia"/>
          <w:kern w:val="0"/>
          <w:sz w:val="24"/>
          <w14:ligatures w14:val="none"/>
        </w:rPr>
        <w:t>批准建设，建设资金为</w:t>
      </w:r>
      <w:r w:rsidRPr="00736476">
        <w:rPr>
          <w:rFonts w:ascii="宋体" w:eastAsia="宋体" w:hAnsi="宋体" w:cs="Times New Roman" w:hint="eastAsia"/>
          <w:b/>
          <w:bCs/>
          <w:kern w:val="0"/>
          <w:sz w:val="24"/>
          <w:u w:val="single"/>
          <w14:ligatures w14:val="none"/>
        </w:rPr>
        <w:t>企业</w:t>
      </w:r>
      <w:r w:rsidRPr="00736476">
        <w:rPr>
          <w:rFonts w:ascii="宋体" w:eastAsia="宋体" w:hAnsi="宋体" w:cs="Times New Roman" w:hint="eastAsia"/>
          <w:b/>
          <w:kern w:val="0"/>
          <w:sz w:val="24"/>
          <w:u w:val="single"/>
          <w14:ligatures w14:val="none"/>
        </w:rPr>
        <w:t>自筹</w:t>
      </w:r>
      <w:r w:rsidRPr="00736476">
        <w:rPr>
          <w:rFonts w:ascii="宋体" w:eastAsia="宋体" w:hAnsi="宋体" w:cs="Times New Roman" w:hint="eastAsia"/>
          <w:kern w:val="0"/>
          <w:sz w:val="24"/>
          <w14:ligatures w14:val="none"/>
        </w:rPr>
        <w:t>，项目业主为</w:t>
      </w:r>
      <w:r w:rsidRPr="00736476">
        <w:rPr>
          <w:rFonts w:ascii="宋体" w:eastAsia="宋体" w:hAnsi="宋体" w:cs="Times New Roman" w:hint="eastAsia"/>
          <w:b/>
          <w:kern w:val="0"/>
          <w:sz w:val="24"/>
          <w:u w:val="single"/>
          <w14:ligatures w14:val="none"/>
        </w:rPr>
        <w:t>云南旭日天宇置业有限公司</w:t>
      </w:r>
      <w:bookmarkStart w:id="6" w:name="OLE_LINK2"/>
      <w:r w:rsidRPr="00736476">
        <w:rPr>
          <w:rFonts w:ascii="宋体" w:eastAsia="宋体" w:hAnsi="宋体" w:cs="Times New Roman" w:hint="eastAsia"/>
          <w:kern w:val="0"/>
          <w:sz w:val="24"/>
          <w14:ligatures w14:val="none"/>
        </w:rPr>
        <w:t>。中铁八局集团有限公司</w:t>
      </w:r>
      <w:bookmarkEnd w:id="6"/>
      <w:r w:rsidRPr="00736476">
        <w:rPr>
          <w:rFonts w:ascii="宋体" w:eastAsia="宋体" w:hAnsi="宋体" w:cs="Times New Roman" w:hint="eastAsia"/>
          <w:kern w:val="0"/>
          <w:sz w:val="24"/>
          <w14:ligatures w14:val="none"/>
        </w:rPr>
        <w:t>为施工总承包项目的中标人，依据法律法规及施工总承包合同中相关规定，现由中铁八局集团有限公司作为招标人，对暂估价工程</w:t>
      </w:r>
      <w:r w:rsidRPr="00736476">
        <w:rPr>
          <w:rFonts w:ascii="宋体" w:eastAsia="宋体" w:hAnsi="宋体" w:cs="Times New Roman" w:hint="eastAsia"/>
          <w:kern w:val="0"/>
          <w:sz w:val="24"/>
          <w:u w:val="single"/>
          <w14:ligatures w14:val="none"/>
        </w:rPr>
        <w:t xml:space="preserve"> </w:t>
      </w:r>
      <w:r w:rsidRPr="00736476">
        <w:rPr>
          <w:rFonts w:ascii="宋体" w:eastAsia="宋体" w:hAnsi="宋体" w:cs="Times New Roman" w:hint="eastAsia"/>
          <w:b/>
          <w:bCs/>
          <w:kern w:val="0"/>
          <w:sz w:val="24"/>
          <w:u w:val="single"/>
          <w14:ligatures w14:val="none"/>
        </w:rPr>
        <w:t xml:space="preserve">电梯采购安装 </w:t>
      </w:r>
      <w:r w:rsidRPr="00736476">
        <w:rPr>
          <w:rFonts w:ascii="宋体" w:eastAsia="宋体" w:hAnsi="宋体" w:cs="Times New Roman" w:hint="eastAsia"/>
          <w:kern w:val="0"/>
          <w:sz w:val="24"/>
          <w14:ligatures w14:val="none"/>
        </w:rPr>
        <w:t>进行公开招标，欢迎有实力的潜在投标人参与投标。</w:t>
      </w:r>
    </w:p>
    <w:p w14:paraId="4A4A11AC" w14:textId="77777777" w:rsidR="00736476" w:rsidRPr="00736476" w:rsidRDefault="00736476" w:rsidP="00736476">
      <w:pPr>
        <w:tabs>
          <w:tab w:val="left" w:pos="7770"/>
        </w:tabs>
        <w:spacing w:after="0" w:line="460" w:lineRule="exact"/>
        <w:jc w:val="both"/>
        <w:outlineLvl w:val="1"/>
        <w:rPr>
          <w:rFonts w:ascii="宋体" w:eastAsia="宋体" w:hAnsi="宋体" w:cs="Times New Roman" w:hint="eastAsia"/>
          <w:b/>
          <w:bCs/>
          <w:kern w:val="0"/>
          <w:sz w:val="24"/>
          <w:lang w:val="zh-CN"/>
          <w14:ligatures w14:val="none"/>
        </w:rPr>
      </w:pPr>
      <w:bookmarkStart w:id="7" w:name="_Toc366144061"/>
      <w:bookmarkStart w:id="8" w:name="_Toc59986442"/>
      <w:bookmarkStart w:id="9" w:name="_Toc150729361"/>
      <w:bookmarkStart w:id="10" w:name="_Toc317079419"/>
      <w:bookmarkStart w:id="11" w:name="_Toc36812266"/>
      <w:bookmarkStart w:id="12" w:name="_Toc216866954"/>
      <w:r w:rsidRPr="00736476">
        <w:rPr>
          <w:rFonts w:ascii="宋体" w:eastAsia="宋体" w:hAnsi="宋体" w:cs="Times New Roman" w:hint="eastAsia"/>
          <w:b/>
          <w:bCs/>
          <w:kern w:val="0"/>
          <w:sz w:val="24"/>
          <w:lang w:val="zh-CN"/>
          <w14:ligatures w14:val="none"/>
        </w:rPr>
        <w:t>2.项目概况与招标范围</w:t>
      </w:r>
      <w:bookmarkEnd w:id="7"/>
      <w:bookmarkEnd w:id="8"/>
      <w:bookmarkEnd w:id="9"/>
      <w:bookmarkEnd w:id="10"/>
      <w:bookmarkEnd w:id="11"/>
      <w:bookmarkEnd w:id="12"/>
      <w:r w:rsidRPr="00736476">
        <w:rPr>
          <w:rFonts w:ascii="宋体" w:eastAsia="宋体" w:hAnsi="宋体" w:cs="Times New Roman"/>
          <w:b/>
          <w:bCs/>
          <w:kern w:val="0"/>
          <w:sz w:val="24"/>
          <w:lang w:val="zh-CN"/>
          <w14:ligatures w14:val="none"/>
        </w:rPr>
        <w:tab/>
      </w:r>
    </w:p>
    <w:p w14:paraId="1694DDBC" w14:textId="77777777" w:rsidR="00736476" w:rsidRPr="00736476" w:rsidRDefault="00736476" w:rsidP="00736476">
      <w:pPr>
        <w:spacing w:after="0" w:line="460" w:lineRule="exact"/>
        <w:ind w:firstLineChars="200" w:firstLine="480"/>
        <w:jc w:val="both"/>
        <w:rPr>
          <w:rFonts w:ascii="宋体" w:eastAsia="宋体" w:hAnsi="宋体" w:cs="Times New Roman" w:hint="eastAsia"/>
          <w:kern w:val="0"/>
          <w:sz w:val="24"/>
          <w14:ligatures w14:val="none"/>
        </w:rPr>
      </w:pPr>
      <w:r w:rsidRPr="00736476">
        <w:rPr>
          <w:rFonts w:ascii="宋体" w:eastAsia="宋体" w:hAnsi="宋体" w:cs="Times New Roman" w:hint="eastAsia"/>
          <w:kern w:val="0"/>
          <w:sz w:val="24"/>
          <w14:ligatures w14:val="none"/>
        </w:rPr>
        <w:t>2.1 项目概况：昆明市晋宁区第二人民医院搬迁新建项目位于昆明市晋宁区晋城街道昆明工业品交易中心用地范围内，该项目占地面积约105.6亩，床位数为498床，总建筑面积为</w:t>
      </w:r>
      <w:r w:rsidRPr="00736476">
        <w:rPr>
          <w:rFonts w:ascii="宋体" w:eastAsia="宋体" w:hAnsi="宋体" w:cs="Times New Roman"/>
          <w:kern w:val="0"/>
          <w:sz w:val="24"/>
          <w14:ligatures w14:val="none"/>
        </w:rPr>
        <w:t>89169.76</w:t>
      </w:r>
      <w:r w:rsidRPr="00736476">
        <w:rPr>
          <w:rFonts w:ascii="宋体" w:eastAsia="宋体" w:hAnsi="宋体" w:cs="Times New Roman" w:hint="eastAsia"/>
          <w:kern w:val="0"/>
          <w:sz w:val="24"/>
          <w14:ligatures w14:val="none"/>
        </w:rPr>
        <w:t>平方米，总投资86557.77万元。</w:t>
      </w:r>
    </w:p>
    <w:p w14:paraId="680B3E80" w14:textId="77777777" w:rsidR="00736476" w:rsidRPr="00736476" w:rsidRDefault="00736476" w:rsidP="00736476">
      <w:pPr>
        <w:spacing w:after="0" w:line="460" w:lineRule="exact"/>
        <w:ind w:firstLineChars="200" w:firstLine="480"/>
        <w:jc w:val="both"/>
        <w:rPr>
          <w:rFonts w:ascii="宋体" w:eastAsia="宋体" w:hAnsi="宋体" w:cs="Times New Roman" w:hint="eastAsia"/>
          <w:kern w:val="0"/>
          <w:sz w:val="24"/>
          <w14:ligatures w14:val="none"/>
        </w:rPr>
      </w:pPr>
      <w:r w:rsidRPr="00736476">
        <w:rPr>
          <w:rFonts w:ascii="宋体" w:eastAsia="宋体" w:hAnsi="宋体" w:cs="Times New Roman" w:hint="eastAsia"/>
          <w:kern w:val="0"/>
          <w:sz w:val="24"/>
          <w14:ligatures w14:val="none"/>
        </w:rPr>
        <w:t>2.2 项目投资：本项目招标规模约</w:t>
      </w:r>
      <w:r w:rsidRPr="00736476">
        <w:rPr>
          <w:rFonts w:ascii="宋体" w:eastAsia="宋体" w:hAnsi="宋体" w:cs="Times New Roman" w:hint="eastAsia"/>
          <w:kern w:val="0"/>
          <w:sz w:val="24"/>
          <w:u w:val="single"/>
          <w14:ligatures w14:val="none"/>
        </w:rPr>
        <w:t xml:space="preserve"> 1445.20 </w:t>
      </w:r>
      <w:r w:rsidRPr="00736476">
        <w:rPr>
          <w:rFonts w:ascii="宋体" w:eastAsia="宋体" w:hAnsi="宋体" w:cs="Times New Roman" w:hint="eastAsia"/>
          <w:kern w:val="0"/>
          <w:sz w:val="24"/>
          <w14:ligatures w14:val="none"/>
        </w:rPr>
        <w:t>万元。</w:t>
      </w:r>
    </w:p>
    <w:p w14:paraId="1269A01A" w14:textId="77777777" w:rsidR="00736476" w:rsidRPr="00736476" w:rsidRDefault="00736476" w:rsidP="00736476">
      <w:pPr>
        <w:spacing w:after="0" w:line="460" w:lineRule="exact"/>
        <w:ind w:firstLineChars="200" w:firstLine="480"/>
        <w:jc w:val="both"/>
        <w:rPr>
          <w:rFonts w:ascii="宋体" w:eastAsia="宋体" w:hAnsi="宋体" w:cs="Times New Roman" w:hint="eastAsia"/>
          <w:kern w:val="0"/>
          <w:sz w:val="24"/>
          <w14:ligatures w14:val="none"/>
        </w:rPr>
      </w:pPr>
      <w:r w:rsidRPr="00736476">
        <w:rPr>
          <w:rFonts w:ascii="宋体" w:eastAsia="宋体" w:hAnsi="宋体" w:cs="Times New Roman" w:hint="eastAsia"/>
          <w:kern w:val="0"/>
          <w:sz w:val="24"/>
          <w14:ligatures w14:val="none"/>
        </w:rPr>
        <w:t>2.3 项目地点：项目位于昆明市</w:t>
      </w:r>
      <w:proofErr w:type="gramStart"/>
      <w:r w:rsidRPr="00736476">
        <w:rPr>
          <w:rFonts w:ascii="宋体" w:eastAsia="宋体" w:hAnsi="宋体" w:cs="Times New Roman" w:hint="eastAsia"/>
          <w:kern w:val="0"/>
          <w:sz w:val="24"/>
          <w14:ligatures w14:val="none"/>
        </w:rPr>
        <w:t>晋宁区晋城镇</w:t>
      </w:r>
      <w:proofErr w:type="gramEnd"/>
      <w:r w:rsidRPr="00736476">
        <w:rPr>
          <w:rFonts w:ascii="宋体" w:eastAsia="宋体" w:hAnsi="宋体" w:cs="Times New Roman" w:hint="eastAsia"/>
          <w:kern w:val="0"/>
          <w:sz w:val="24"/>
          <w14:ligatures w14:val="none"/>
        </w:rPr>
        <w:t>草村。</w:t>
      </w:r>
    </w:p>
    <w:p w14:paraId="792FB2A0" w14:textId="77777777" w:rsidR="00736476" w:rsidRPr="00736476" w:rsidRDefault="00736476" w:rsidP="00736476">
      <w:pPr>
        <w:spacing w:after="0" w:line="460" w:lineRule="exact"/>
        <w:ind w:firstLineChars="200" w:firstLine="480"/>
        <w:jc w:val="both"/>
        <w:rPr>
          <w:rFonts w:ascii="宋体" w:eastAsia="宋体" w:hAnsi="宋体" w:cs="Times New Roman" w:hint="eastAsia"/>
          <w:kern w:val="0"/>
          <w:sz w:val="24"/>
          <w14:ligatures w14:val="none"/>
        </w:rPr>
      </w:pPr>
      <w:r w:rsidRPr="00736476">
        <w:rPr>
          <w:rFonts w:ascii="宋体" w:eastAsia="宋体" w:hAnsi="宋体" w:cs="Times New Roman" w:hint="eastAsia"/>
          <w:kern w:val="0"/>
          <w:sz w:val="24"/>
          <w14:ligatures w14:val="none"/>
        </w:rPr>
        <w:t>2.4 招标范围：</w:t>
      </w:r>
      <w:bookmarkStart w:id="13" w:name="OLE_LINK3"/>
      <w:r w:rsidRPr="00736476">
        <w:rPr>
          <w:rFonts w:ascii="宋体" w:eastAsia="宋体" w:hAnsi="宋体" w:cs="Times New Roman" w:hint="eastAsia"/>
          <w:kern w:val="0"/>
          <w:sz w:val="24"/>
          <w14:ligatures w14:val="none"/>
        </w:rPr>
        <w:t>共计采购安装电梯：33台，具体规格参数、电梯指标详见 “第五章 招标货物清单及技术要求”,完成本项目采购清单内的电梯及相关设备的设计、生产、包装、运输（含装卸）、配送、安装调试、土建</w:t>
      </w:r>
      <w:bookmarkStart w:id="14" w:name="_Hlk208226558"/>
      <w:r w:rsidRPr="00736476">
        <w:rPr>
          <w:rFonts w:ascii="宋体" w:eastAsia="宋体" w:hAnsi="宋体" w:cs="Times New Roman" w:hint="eastAsia"/>
          <w:kern w:val="0"/>
          <w:sz w:val="24"/>
          <w14:ligatures w14:val="none"/>
        </w:rPr>
        <w:t>（包含但不限于井道等相关结构的改造）</w:t>
      </w:r>
      <w:bookmarkEnd w:id="14"/>
      <w:r w:rsidRPr="00736476">
        <w:rPr>
          <w:rFonts w:ascii="宋体" w:eastAsia="宋体" w:hAnsi="宋体" w:cs="Times New Roman" w:hint="eastAsia"/>
          <w:kern w:val="0"/>
          <w:sz w:val="24"/>
          <w14:ligatures w14:val="none"/>
        </w:rPr>
        <w:t>、非电梯专业内容免费维保期内的维保、配合完成质保期内年检、人员培训、检验及一次性验收并协助办理电梯使用登记证、税收及其他相关服务等</w:t>
      </w:r>
      <w:bookmarkEnd w:id="13"/>
      <w:r w:rsidRPr="00736476">
        <w:rPr>
          <w:rFonts w:ascii="宋体" w:eastAsia="宋体" w:hAnsi="宋体" w:cs="Times New Roman" w:hint="eastAsia"/>
          <w:kern w:val="0"/>
          <w:sz w:val="24"/>
          <w14:ligatures w14:val="none"/>
        </w:rPr>
        <w:t>。</w:t>
      </w:r>
    </w:p>
    <w:p w14:paraId="35E49245" w14:textId="77777777" w:rsidR="00736476" w:rsidRPr="00736476" w:rsidRDefault="00736476" w:rsidP="00736476">
      <w:pPr>
        <w:spacing w:after="0" w:line="460" w:lineRule="exact"/>
        <w:ind w:firstLineChars="200" w:firstLine="480"/>
        <w:jc w:val="both"/>
        <w:rPr>
          <w:rFonts w:ascii="宋体" w:eastAsia="宋体" w:hAnsi="宋体" w:cs="Times New Roman" w:hint="eastAsia"/>
          <w:kern w:val="0"/>
          <w:sz w:val="24"/>
          <w14:ligatures w14:val="none"/>
        </w:rPr>
      </w:pPr>
      <w:r w:rsidRPr="00736476">
        <w:rPr>
          <w:rFonts w:ascii="宋体" w:eastAsia="宋体" w:hAnsi="宋体" w:cs="Times New Roman" w:hint="eastAsia"/>
          <w:kern w:val="0"/>
          <w:sz w:val="24"/>
          <w14:ligatures w14:val="none"/>
        </w:rPr>
        <w:t>2.5 工期：</w:t>
      </w:r>
      <w:bookmarkStart w:id="15" w:name="OLE_LINK4"/>
      <w:r w:rsidRPr="00736476">
        <w:rPr>
          <w:rFonts w:ascii="宋体" w:eastAsia="宋体" w:hAnsi="宋体" w:cs="Times New Roman" w:hint="eastAsia"/>
          <w:kern w:val="0"/>
          <w:sz w:val="24"/>
          <w14:ligatures w14:val="none"/>
        </w:rPr>
        <w:t>招标人根据项目进度发出通知后</w:t>
      </w:r>
      <w:r w:rsidRPr="00736476">
        <w:rPr>
          <w:rFonts w:ascii="宋体" w:eastAsia="宋体" w:hAnsi="宋体" w:cs="Times New Roman" w:hint="eastAsia"/>
          <w:kern w:val="0"/>
          <w:sz w:val="24"/>
          <w:u w:val="single"/>
          <w14:ligatures w14:val="none"/>
        </w:rPr>
        <w:t xml:space="preserve"> 60 </w:t>
      </w:r>
      <w:r w:rsidRPr="00736476">
        <w:rPr>
          <w:rFonts w:ascii="宋体" w:eastAsia="宋体" w:hAnsi="宋体" w:cs="Times New Roman" w:hint="eastAsia"/>
          <w:kern w:val="0"/>
          <w:sz w:val="24"/>
          <w14:ligatures w14:val="none"/>
        </w:rPr>
        <w:t>天内货物到达现场，货到现场后</w:t>
      </w:r>
      <w:r w:rsidRPr="00736476">
        <w:rPr>
          <w:rFonts w:ascii="宋体" w:eastAsia="宋体" w:hAnsi="宋体" w:cs="Times New Roman" w:hint="eastAsia"/>
          <w:kern w:val="0"/>
          <w:sz w:val="24"/>
          <w:u w:val="single"/>
          <w14:ligatures w14:val="none"/>
        </w:rPr>
        <w:t xml:space="preserve"> 120 </w:t>
      </w:r>
      <w:r w:rsidRPr="00736476">
        <w:rPr>
          <w:rFonts w:ascii="宋体" w:eastAsia="宋体" w:hAnsi="宋体" w:cs="Times New Roman" w:hint="eastAsia"/>
          <w:kern w:val="0"/>
          <w:sz w:val="24"/>
          <w14:ligatures w14:val="none"/>
        </w:rPr>
        <w:t>天内完成安装、调试、验收</w:t>
      </w:r>
      <w:bookmarkEnd w:id="15"/>
      <w:r w:rsidRPr="00736476">
        <w:rPr>
          <w:rFonts w:ascii="宋体" w:eastAsia="宋体" w:hAnsi="宋体" w:cs="Times New Roman" w:hint="eastAsia"/>
          <w:kern w:val="0"/>
          <w:sz w:val="24"/>
          <w14:ligatures w14:val="none"/>
        </w:rPr>
        <w:t>。</w:t>
      </w:r>
    </w:p>
    <w:p w14:paraId="1CCC3B82" w14:textId="77777777" w:rsidR="00736476" w:rsidRPr="00736476" w:rsidRDefault="00736476" w:rsidP="00736476">
      <w:pPr>
        <w:spacing w:after="0" w:line="460" w:lineRule="exact"/>
        <w:ind w:firstLineChars="200" w:firstLine="480"/>
        <w:jc w:val="both"/>
        <w:rPr>
          <w:rFonts w:ascii="宋体" w:eastAsia="宋体" w:hAnsi="宋体" w:cs="Times New Roman" w:hint="eastAsia"/>
          <w:kern w:val="0"/>
          <w:sz w:val="24"/>
          <w14:ligatures w14:val="none"/>
        </w:rPr>
      </w:pPr>
      <w:r w:rsidRPr="00736476">
        <w:rPr>
          <w:rFonts w:ascii="宋体" w:eastAsia="宋体" w:hAnsi="宋体" w:cs="Times New Roman" w:hint="eastAsia"/>
          <w:kern w:val="0"/>
          <w:sz w:val="24"/>
          <w14:ligatures w14:val="none"/>
        </w:rPr>
        <w:t>2.6 交货地点：项目工地现场，具体以甲方书面通知为准。</w:t>
      </w:r>
    </w:p>
    <w:p w14:paraId="6213A6EB" w14:textId="77777777" w:rsidR="00736476" w:rsidRPr="00736476" w:rsidRDefault="00736476" w:rsidP="00736476">
      <w:pPr>
        <w:spacing w:after="0" w:line="460" w:lineRule="exact"/>
        <w:ind w:firstLineChars="200" w:firstLine="480"/>
        <w:jc w:val="both"/>
        <w:rPr>
          <w:rFonts w:ascii="宋体" w:eastAsia="宋体" w:hAnsi="宋体" w:cs="Times New Roman" w:hint="eastAsia"/>
          <w:kern w:val="0"/>
          <w:sz w:val="24"/>
          <w14:ligatures w14:val="none"/>
        </w:rPr>
      </w:pPr>
      <w:r w:rsidRPr="00736476">
        <w:rPr>
          <w:rFonts w:ascii="宋体" w:eastAsia="宋体" w:hAnsi="宋体" w:cs="Times New Roman" w:hint="eastAsia"/>
          <w:kern w:val="0"/>
          <w:sz w:val="24"/>
          <w14:ligatures w14:val="none"/>
        </w:rPr>
        <w:t>2.7 质量要求：</w:t>
      </w:r>
      <w:bookmarkStart w:id="16" w:name="OLE_LINK5"/>
      <w:r w:rsidRPr="00736476">
        <w:rPr>
          <w:rFonts w:ascii="宋体" w:eastAsia="宋体" w:hAnsi="宋体" w:cs="Times New Roman" w:hint="eastAsia"/>
          <w:kern w:val="0"/>
          <w:sz w:val="24"/>
          <w14:ligatures w14:val="none"/>
        </w:rPr>
        <w:t>本项目必须达到国家、省、市及项目所在地现行的一切有关规范要求,包含但不限于如下规范：</w:t>
      </w:r>
    </w:p>
    <w:p w14:paraId="26F76428" w14:textId="77777777" w:rsidR="00736476" w:rsidRPr="00736476" w:rsidRDefault="00736476" w:rsidP="00736476">
      <w:pPr>
        <w:spacing w:after="0" w:line="460" w:lineRule="exact"/>
        <w:ind w:firstLineChars="200" w:firstLine="456"/>
        <w:jc w:val="both"/>
        <w:rPr>
          <w:rFonts w:ascii="宋体" w:eastAsia="宋体" w:hAnsi="宋体" w:cs="Times New Roman" w:hint="eastAsia"/>
          <w:spacing w:val="-6"/>
          <w:kern w:val="0"/>
          <w:sz w:val="24"/>
          <w14:ligatures w14:val="none"/>
        </w:rPr>
      </w:pPr>
      <w:bookmarkStart w:id="17" w:name="OLE_LINK25"/>
      <w:r w:rsidRPr="00736476">
        <w:rPr>
          <w:rFonts w:ascii="宋体" w:eastAsia="宋体" w:hAnsi="宋体" w:cs="Times New Roman" w:hint="eastAsia"/>
          <w:spacing w:val="-6"/>
          <w:kern w:val="0"/>
          <w:sz w:val="24"/>
          <w14:ligatures w14:val="none"/>
        </w:rPr>
        <w:t>(1) 满足设计要求，不低于国家标准，且能满足《电梯监督检验和定期检验规则</w:t>
      </w:r>
      <w:r w:rsidRPr="00736476">
        <w:rPr>
          <w:rFonts w:ascii="宋体" w:eastAsia="宋体" w:hAnsi="宋体" w:cs="Times New Roman" w:hint="eastAsia"/>
          <w:spacing w:val="-6"/>
          <w:kern w:val="0"/>
          <w:sz w:val="24"/>
          <w14:ligatures w14:val="none"/>
        </w:rPr>
        <w:lastRenderedPageBreak/>
        <w:t>(TSG T7001-2023)》检验要求，确保能通过特种设备检测院验收通过；</w:t>
      </w:r>
    </w:p>
    <w:p w14:paraId="7BCA23C0" w14:textId="77777777" w:rsidR="00736476" w:rsidRPr="00736476" w:rsidRDefault="00736476" w:rsidP="00736476">
      <w:pPr>
        <w:spacing w:after="0" w:line="460" w:lineRule="exact"/>
        <w:ind w:firstLineChars="200" w:firstLine="456"/>
        <w:jc w:val="both"/>
        <w:rPr>
          <w:rFonts w:ascii="宋体" w:eastAsia="宋体" w:hAnsi="宋体" w:cs="Times New Roman" w:hint="eastAsia"/>
          <w:spacing w:val="-6"/>
          <w:kern w:val="0"/>
          <w:sz w:val="24"/>
          <w14:ligatures w14:val="none"/>
        </w:rPr>
      </w:pPr>
      <w:r w:rsidRPr="00736476">
        <w:rPr>
          <w:rFonts w:ascii="宋体" w:eastAsia="宋体" w:hAnsi="宋体" w:cs="Times New Roman" w:hint="eastAsia"/>
          <w:spacing w:val="-6"/>
          <w:kern w:val="0"/>
          <w:sz w:val="24"/>
          <w14:ligatures w14:val="none"/>
        </w:rPr>
        <w:t>(2)电梯技术条件 GB/T 10058-2023；</w:t>
      </w:r>
    </w:p>
    <w:p w14:paraId="14CA790F" w14:textId="77777777" w:rsidR="00736476" w:rsidRPr="00736476" w:rsidRDefault="00736476" w:rsidP="00736476">
      <w:pPr>
        <w:spacing w:after="0" w:line="460" w:lineRule="exact"/>
        <w:ind w:firstLineChars="200" w:firstLine="456"/>
        <w:jc w:val="both"/>
        <w:rPr>
          <w:rFonts w:ascii="宋体" w:eastAsia="宋体" w:hAnsi="宋体" w:cs="Times New Roman" w:hint="eastAsia"/>
          <w:spacing w:val="-6"/>
          <w:kern w:val="0"/>
          <w:sz w:val="24"/>
          <w14:ligatures w14:val="none"/>
        </w:rPr>
      </w:pPr>
      <w:r w:rsidRPr="00736476">
        <w:rPr>
          <w:rFonts w:ascii="宋体" w:eastAsia="宋体" w:hAnsi="宋体" w:cs="Times New Roman" w:hint="eastAsia"/>
          <w:spacing w:val="-6"/>
          <w:kern w:val="0"/>
          <w:sz w:val="24"/>
          <w14:ligatures w14:val="none"/>
        </w:rPr>
        <w:t>(3)电梯试验方法 GB/T 10059-2023；</w:t>
      </w:r>
    </w:p>
    <w:p w14:paraId="3692F51D" w14:textId="77777777" w:rsidR="00736476" w:rsidRPr="00736476" w:rsidRDefault="00736476" w:rsidP="00736476">
      <w:pPr>
        <w:spacing w:after="0" w:line="460" w:lineRule="exact"/>
        <w:ind w:firstLineChars="200" w:firstLine="456"/>
        <w:jc w:val="both"/>
        <w:rPr>
          <w:rFonts w:ascii="宋体" w:eastAsia="宋体" w:hAnsi="宋体" w:cs="Times New Roman" w:hint="eastAsia"/>
          <w:spacing w:val="-6"/>
          <w:kern w:val="0"/>
          <w:sz w:val="24"/>
          <w14:ligatures w14:val="none"/>
        </w:rPr>
      </w:pPr>
      <w:r w:rsidRPr="00736476">
        <w:rPr>
          <w:rFonts w:ascii="宋体" w:eastAsia="宋体" w:hAnsi="宋体" w:cs="Times New Roman" w:hint="eastAsia"/>
          <w:spacing w:val="-6"/>
          <w:kern w:val="0"/>
          <w:sz w:val="24"/>
          <w14:ligatures w14:val="none"/>
        </w:rPr>
        <w:t>(4)电梯安装验收规范 GB/T 10060-2023；</w:t>
      </w:r>
    </w:p>
    <w:p w14:paraId="3ED22A02" w14:textId="77777777" w:rsidR="00736476" w:rsidRPr="00736476" w:rsidRDefault="00736476" w:rsidP="00736476">
      <w:pPr>
        <w:spacing w:after="0" w:line="460" w:lineRule="exact"/>
        <w:ind w:firstLineChars="200" w:firstLine="456"/>
        <w:jc w:val="both"/>
        <w:rPr>
          <w:rFonts w:ascii="宋体" w:eastAsia="宋体" w:hAnsi="宋体" w:cs="Times New Roman" w:hint="eastAsia"/>
          <w:spacing w:val="-6"/>
          <w:kern w:val="0"/>
          <w:sz w:val="24"/>
          <w14:ligatures w14:val="none"/>
        </w:rPr>
      </w:pPr>
      <w:r w:rsidRPr="00736476">
        <w:rPr>
          <w:rFonts w:ascii="宋体" w:eastAsia="宋体" w:hAnsi="宋体" w:cs="Times New Roman" w:hint="eastAsia"/>
          <w:spacing w:val="-6"/>
          <w:kern w:val="0"/>
          <w:sz w:val="24"/>
          <w14:ligatures w14:val="none"/>
        </w:rPr>
        <w:t>(5)电梯工程施工质量验收规范 GB50310-2002；</w:t>
      </w:r>
    </w:p>
    <w:p w14:paraId="1FA26BB7" w14:textId="77777777" w:rsidR="00736476" w:rsidRPr="00736476" w:rsidRDefault="00736476" w:rsidP="00736476">
      <w:pPr>
        <w:spacing w:after="0" w:line="460" w:lineRule="exact"/>
        <w:ind w:firstLineChars="200" w:firstLine="456"/>
        <w:jc w:val="both"/>
        <w:rPr>
          <w:rFonts w:ascii="宋体" w:eastAsia="宋体" w:hAnsi="宋体" w:cs="Times New Roman" w:hint="eastAsia"/>
          <w:spacing w:val="-6"/>
          <w:kern w:val="0"/>
          <w:sz w:val="24"/>
          <w14:ligatures w14:val="none"/>
        </w:rPr>
      </w:pPr>
      <w:r w:rsidRPr="00736476">
        <w:rPr>
          <w:rFonts w:ascii="宋体" w:eastAsia="宋体" w:hAnsi="宋体" w:cs="Times New Roman" w:hint="eastAsia"/>
          <w:spacing w:val="-6"/>
          <w:kern w:val="0"/>
          <w:sz w:val="24"/>
          <w14:ligatures w14:val="none"/>
        </w:rPr>
        <w:t xml:space="preserve">(6)仅载货电梯制造与安装安全规范GB/T 25856-2010； </w:t>
      </w:r>
    </w:p>
    <w:p w14:paraId="350B0EEB" w14:textId="77777777" w:rsidR="00736476" w:rsidRPr="00736476" w:rsidRDefault="00736476" w:rsidP="00736476">
      <w:pPr>
        <w:spacing w:after="0" w:line="460" w:lineRule="exact"/>
        <w:ind w:firstLineChars="200" w:firstLine="456"/>
        <w:jc w:val="both"/>
        <w:rPr>
          <w:rFonts w:ascii="宋体" w:eastAsia="宋体" w:hAnsi="宋体" w:cs="Times New Roman" w:hint="eastAsia"/>
          <w:spacing w:val="-6"/>
          <w:kern w:val="0"/>
          <w:sz w:val="24"/>
          <w14:ligatures w14:val="none"/>
        </w:rPr>
      </w:pPr>
      <w:r w:rsidRPr="00736476">
        <w:rPr>
          <w:rFonts w:ascii="宋体" w:eastAsia="宋体" w:hAnsi="宋体" w:cs="Times New Roman" w:hint="eastAsia"/>
          <w:spacing w:val="-6"/>
          <w:kern w:val="0"/>
          <w:sz w:val="24"/>
          <w14:ligatures w14:val="none"/>
        </w:rPr>
        <w:t>(7)电梯安全要求 GB/T 24803-2013；</w:t>
      </w:r>
    </w:p>
    <w:p w14:paraId="04481322" w14:textId="77777777" w:rsidR="00736476" w:rsidRPr="00736476" w:rsidRDefault="00736476" w:rsidP="00736476">
      <w:pPr>
        <w:spacing w:after="0" w:line="460" w:lineRule="exact"/>
        <w:ind w:firstLineChars="200" w:firstLine="456"/>
        <w:jc w:val="both"/>
        <w:rPr>
          <w:rFonts w:ascii="宋体" w:eastAsia="宋体" w:hAnsi="宋体" w:cs="Times New Roman" w:hint="eastAsia"/>
          <w:spacing w:val="-6"/>
          <w:kern w:val="0"/>
          <w:sz w:val="24"/>
          <w14:ligatures w14:val="none"/>
        </w:rPr>
      </w:pPr>
      <w:r w:rsidRPr="00736476">
        <w:rPr>
          <w:rFonts w:ascii="宋体" w:eastAsia="宋体" w:hAnsi="宋体" w:cs="Times New Roman" w:hint="eastAsia"/>
          <w:spacing w:val="-6"/>
          <w:kern w:val="0"/>
          <w:sz w:val="24"/>
          <w14:ligatures w14:val="none"/>
        </w:rPr>
        <w:t xml:space="preserve">(8)若出现与现行相关规范标准不一致的以现行最新规范标准为准； </w:t>
      </w:r>
    </w:p>
    <w:p w14:paraId="5C12B6F2" w14:textId="77777777" w:rsidR="00736476" w:rsidRPr="00736476" w:rsidRDefault="00736476" w:rsidP="00736476">
      <w:pPr>
        <w:spacing w:after="0" w:line="460" w:lineRule="exact"/>
        <w:ind w:firstLineChars="200" w:firstLine="456"/>
        <w:jc w:val="both"/>
        <w:rPr>
          <w:rFonts w:ascii="宋体" w:eastAsia="宋体" w:hAnsi="宋体" w:cs="Times New Roman" w:hint="eastAsia"/>
          <w:spacing w:val="-6"/>
          <w:kern w:val="0"/>
          <w:sz w:val="24"/>
          <w14:ligatures w14:val="none"/>
        </w:rPr>
      </w:pPr>
      <w:r w:rsidRPr="00736476">
        <w:rPr>
          <w:rFonts w:ascii="宋体" w:eastAsia="宋体" w:hAnsi="宋体" w:cs="Times New Roman" w:hint="eastAsia"/>
          <w:spacing w:val="-6"/>
          <w:kern w:val="0"/>
          <w:sz w:val="24"/>
          <w14:ligatures w14:val="none"/>
        </w:rPr>
        <w:t>(9)所有标准以现场图纸交付为准；</w:t>
      </w:r>
    </w:p>
    <w:p w14:paraId="55015993" w14:textId="77777777" w:rsidR="00736476" w:rsidRPr="00736476" w:rsidRDefault="00736476" w:rsidP="00736476">
      <w:pPr>
        <w:spacing w:after="0" w:line="460" w:lineRule="exact"/>
        <w:ind w:firstLineChars="200" w:firstLine="456"/>
        <w:jc w:val="both"/>
        <w:rPr>
          <w:rFonts w:ascii="宋体" w:eastAsia="宋体" w:hAnsi="宋体" w:cs="Times New Roman" w:hint="eastAsia"/>
          <w:spacing w:val="-6"/>
          <w:kern w:val="0"/>
          <w:sz w:val="24"/>
          <w14:ligatures w14:val="none"/>
        </w:rPr>
      </w:pPr>
      <w:r w:rsidRPr="00736476">
        <w:rPr>
          <w:rFonts w:ascii="宋体" w:eastAsia="宋体" w:hAnsi="宋体" w:cs="Times New Roman" w:hint="eastAsia"/>
          <w:spacing w:val="-6"/>
          <w:kern w:val="0"/>
          <w:sz w:val="24"/>
          <w14:ligatures w14:val="none"/>
        </w:rPr>
        <w:t>(10)所有医用电梯的参数需满足《电梯主参数及轿厢、井道、机房的型式与尺寸第1部分：Ⅰ、Ⅱ、Ⅲ、Ⅵ类电梯》GB/T 7025.1-2023规范的相关要求。</w:t>
      </w:r>
      <w:bookmarkEnd w:id="16"/>
      <w:bookmarkEnd w:id="17"/>
    </w:p>
    <w:p w14:paraId="2FD63951" w14:textId="77777777" w:rsidR="00736476" w:rsidRPr="00736476" w:rsidRDefault="00736476" w:rsidP="00736476">
      <w:pPr>
        <w:spacing w:after="0" w:line="460" w:lineRule="exact"/>
        <w:ind w:firstLineChars="200" w:firstLine="480"/>
        <w:jc w:val="both"/>
        <w:rPr>
          <w:rFonts w:ascii="宋体" w:eastAsia="宋体" w:hAnsi="宋体" w:cs="Times New Roman" w:hint="eastAsia"/>
          <w:kern w:val="0"/>
          <w:sz w:val="24"/>
          <w14:ligatures w14:val="none"/>
        </w:rPr>
      </w:pPr>
      <w:r w:rsidRPr="00736476">
        <w:rPr>
          <w:rFonts w:ascii="宋体" w:eastAsia="宋体" w:hAnsi="宋体" w:cs="Times New Roman" w:hint="eastAsia"/>
          <w:kern w:val="0"/>
          <w:sz w:val="24"/>
          <w14:ligatures w14:val="none"/>
        </w:rPr>
        <w:t>2.8 质保期：自当地质监局检验合格颁发合格证之日起不少于2年。</w:t>
      </w:r>
    </w:p>
    <w:p w14:paraId="486194E5" w14:textId="77777777" w:rsidR="00736476" w:rsidRPr="00736476" w:rsidRDefault="00736476" w:rsidP="00736476">
      <w:pPr>
        <w:spacing w:after="0" w:line="460" w:lineRule="exact"/>
        <w:ind w:firstLineChars="200" w:firstLine="480"/>
        <w:jc w:val="both"/>
        <w:rPr>
          <w:rFonts w:ascii="宋体" w:eastAsia="宋体" w:hAnsi="宋体" w:cs="Times New Roman" w:hint="eastAsia"/>
          <w:kern w:val="0"/>
          <w:sz w:val="24"/>
          <w14:ligatures w14:val="none"/>
        </w:rPr>
      </w:pPr>
      <w:r w:rsidRPr="00736476">
        <w:rPr>
          <w:rFonts w:ascii="宋体" w:eastAsia="宋体" w:hAnsi="宋体" w:cs="Times New Roman" w:hint="eastAsia"/>
          <w:kern w:val="0"/>
          <w:sz w:val="24"/>
          <w14:ligatures w14:val="none"/>
        </w:rPr>
        <w:t>2.9 标段划分：本项目不划分标段。</w:t>
      </w:r>
    </w:p>
    <w:p w14:paraId="6299DF12" w14:textId="77777777" w:rsidR="00736476" w:rsidRPr="00736476" w:rsidRDefault="00736476" w:rsidP="00736476">
      <w:pPr>
        <w:spacing w:after="0" w:line="460" w:lineRule="exact"/>
        <w:ind w:firstLineChars="200" w:firstLine="480"/>
        <w:jc w:val="both"/>
        <w:rPr>
          <w:rFonts w:ascii="宋体" w:eastAsia="宋体" w:hAnsi="宋体" w:cs="Times New Roman" w:hint="eastAsia"/>
          <w:kern w:val="0"/>
          <w:sz w:val="24"/>
          <w14:ligatures w14:val="none"/>
        </w:rPr>
      </w:pPr>
      <w:r w:rsidRPr="00736476">
        <w:rPr>
          <w:rFonts w:ascii="宋体" w:eastAsia="宋体" w:hAnsi="宋体" w:cs="Times New Roman" w:hint="eastAsia"/>
          <w:kern w:val="0"/>
          <w:sz w:val="24"/>
          <w14:ligatures w14:val="none"/>
        </w:rPr>
        <w:t>2.10资格审查方式：资格后审。</w:t>
      </w:r>
    </w:p>
    <w:p w14:paraId="440F9320" w14:textId="77777777" w:rsidR="00736476" w:rsidRPr="00736476" w:rsidRDefault="00736476" w:rsidP="00736476">
      <w:pPr>
        <w:spacing w:after="0" w:line="460" w:lineRule="exact"/>
        <w:jc w:val="both"/>
        <w:outlineLvl w:val="1"/>
        <w:rPr>
          <w:rFonts w:ascii="宋体" w:eastAsia="宋体" w:hAnsi="宋体" w:cs="Times New Roman" w:hint="eastAsia"/>
          <w:b/>
          <w:bCs/>
          <w:kern w:val="0"/>
          <w:sz w:val="24"/>
          <w:lang w:val="zh-CN"/>
          <w14:ligatures w14:val="none"/>
        </w:rPr>
      </w:pPr>
      <w:bookmarkStart w:id="18" w:name="_Toc150729362"/>
      <w:bookmarkStart w:id="19" w:name="_Toc366144062"/>
      <w:bookmarkStart w:id="20" w:name="_Toc59986443"/>
      <w:bookmarkStart w:id="21" w:name="_Toc36812267"/>
      <w:bookmarkStart w:id="22" w:name="_Toc317079420"/>
      <w:bookmarkStart w:id="23" w:name="_Toc216866955"/>
      <w:r w:rsidRPr="00736476">
        <w:rPr>
          <w:rFonts w:ascii="宋体" w:eastAsia="宋体" w:hAnsi="宋体" w:cs="Times New Roman" w:hint="eastAsia"/>
          <w:b/>
          <w:bCs/>
          <w:kern w:val="0"/>
          <w:sz w:val="24"/>
          <w:lang w:val="zh-CN"/>
          <w14:ligatures w14:val="none"/>
        </w:rPr>
        <w:t>3.投标人资格要求</w:t>
      </w:r>
      <w:bookmarkEnd w:id="18"/>
      <w:bookmarkEnd w:id="19"/>
      <w:bookmarkEnd w:id="20"/>
      <w:bookmarkEnd w:id="21"/>
      <w:bookmarkEnd w:id="22"/>
      <w:bookmarkEnd w:id="23"/>
    </w:p>
    <w:p w14:paraId="248C0772" w14:textId="77777777" w:rsidR="00736476" w:rsidRPr="00736476" w:rsidRDefault="00736476" w:rsidP="00736476">
      <w:pPr>
        <w:autoSpaceDE w:val="0"/>
        <w:autoSpaceDN w:val="0"/>
        <w:adjustRightInd w:val="0"/>
        <w:spacing w:after="0" w:line="460" w:lineRule="exact"/>
        <w:ind w:firstLineChars="200" w:firstLine="480"/>
        <w:jc w:val="both"/>
        <w:rPr>
          <w:rFonts w:ascii="宋体" w:eastAsia="宋体" w:hAnsi="宋体" w:cs="Times New Roman" w:hint="eastAsia"/>
          <w:kern w:val="0"/>
          <w:sz w:val="24"/>
          <w14:ligatures w14:val="none"/>
        </w:rPr>
      </w:pPr>
      <w:r w:rsidRPr="00736476">
        <w:rPr>
          <w:rFonts w:ascii="宋体" w:eastAsia="宋体" w:hAnsi="宋体" w:cs="Times New Roman" w:hint="eastAsia"/>
          <w:kern w:val="0"/>
          <w:sz w:val="24"/>
          <w14:ligatures w14:val="none"/>
        </w:rPr>
        <w:t xml:space="preserve">3.1 </w:t>
      </w:r>
      <w:r w:rsidRPr="00736476">
        <w:rPr>
          <w:rFonts w:ascii="宋体" w:eastAsia="宋体" w:hAnsi="宋体" w:cs="Times New Roman" w:hint="eastAsia"/>
          <w:b/>
          <w:bCs/>
          <w:kern w:val="0"/>
          <w:sz w:val="24"/>
          <w14:ligatures w14:val="none"/>
        </w:rPr>
        <w:t>营业执照：</w:t>
      </w:r>
      <w:r w:rsidRPr="00736476">
        <w:rPr>
          <w:rFonts w:ascii="宋体" w:eastAsia="宋体" w:hAnsi="宋体" w:cs="Times New Roman" w:hint="eastAsia"/>
          <w:kern w:val="0"/>
          <w:sz w:val="24"/>
          <w14:ligatures w14:val="none"/>
        </w:rPr>
        <w:t>具备经国家市场监督管理部门登记注册的企业（事业）法人或其它组织，具备有效的营业执照或事业单位法人证书或其他类似法定凭证。</w:t>
      </w:r>
      <w:r w:rsidRPr="00736476">
        <w:rPr>
          <w:rFonts w:ascii="宋体" w:eastAsia="宋体" w:hAnsi="宋体" w:cs="Times New Roman"/>
          <w:kern w:val="0"/>
          <w:sz w:val="24"/>
          <w14:ligatures w14:val="none"/>
        </w:rPr>
        <w:t xml:space="preserve"> </w:t>
      </w:r>
    </w:p>
    <w:p w14:paraId="2B066B92" w14:textId="77777777" w:rsidR="00736476" w:rsidRPr="00736476" w:rsidRDefault="00736476" w:rsidP="00736476">
      <w:pPr>
        <w:autoSpaceDE w:val="0"/>
        <w:autoSpaceDN w:val="0"/>
        <w:adjustRightInd w:val="0"/>
        <w:spacing w:after="0" w:line="460" w:lineRule="exact"/>
        <w:ind w:firstLineChars="200" w:firstLine="480"/>
        <w:jc w:val="both"/>
        <w:rPr>
          <w:rFonts w:ascii="宋体" w:eastAsia="宋体" w:hAnsi="宋体" w:cs="Times New Roman" w:hint="eastAsia"/>
          <w:kern w:val="0"/>
          <w:sz w:val="24"/>
          <w14:ligatures w14:val="none"/>
        </w:rPr>
      </w:pPr>
      <w:r w:rsidRPr="00736476">
        <w:rPr>
          <w:rFonts w:ascii="宋体" w:eastAsia="宋体" w:hAnsi="宋体" w:cs="Times New Roman" w:hint="eastAsia"/>
          <w:kern w:val="0"/>
          <w:sz w:val="24"/>
          <w14:ligatures w14:val="none"/>
        </w:rPr>
        <w:t xml:space="preserve">3.2 </w:t>
      </w:r>
      <w:r w:rsidRPr="00736476">
        <w:rPr>
          <w:rFonts w:ascii="宋体" w:eastAsia="宋体" w:hAnsi="宋体" w:cs="Times New Roman" w:hint="eastAsia"/>
          <w:b/>
          <w:bCs/>
          <w:kern w:val="0"/>
          <w:sz w:val="24"/>
          <w14:ligatures w14:val="none"/>
        </w:rPr>
        <w:t>资质条件：</w:t>
      </w:r>
    </w:p>
    <w:p w14:paraId="30597AA2" w14:textId="77777777" w:rsidR="00736476" w:rsidRPr="00736476" w:rsidRDefault="00736476" w:rsidP="00736476">
      <w:pPr>
        <w:autoSpaceDE w:val="0"/>
        <w:autoSpaceDN w:val="0"/>
        <w:adjustRightInd w:val="0"/>
        <w:spacing w:after="0" w:line="460" w:lineRule="exact"/>
        <w:ind w:firstLineChars="200" w:firstLine="482"/>
        <w:jc w:val="both"/>
        <w:rPr>
          <w:rFonts w:ascii="宋体" w:eastAsia="宋体" w:hAnsi="宋体" w:cs="Times New Roman" w:hint="eastAsia"/>
          <w:b/>
          <w:bCs/>
          <w:kern w:val="0"/>
          <w:sz w:val="24"/>
          <w14:ligatures w14:val="none"/>
        </w:rPr>
      </w:pPr>
      <w:bookmarkStart w:id="24" w:name="OLE_LINK6"/>
      <w:r w:rsidRPr="00736476">
        <w:rPr>
          <w:rFonts w:ascii="宋体" w:eastAsia="宋体" w:hAnsi="宋体" w:cs="Times New Roman" w:hint="eastAsia"/>
          <w:b/>
          <w:bCs/>
          <w:kern w:val="0"/>
          <w:sz w:val="24"/>
          <w14:ligatures w14:val="none"/>
        </w:rPr>
        <w:t>A：投标人若为电梯制造商，应满足下述要求：</w:t>
      </w:r>
    </w:p>
    <w:p w14:paraId="73C27456" w14:textId="77777777" w:rsidR="00736476" w:rsidRPr="00736476" w:rsidRDefault="00736476" w:rsidP="00736476">
      <w:pPr>
        <w:autoSpaceDE w:val="0"/>
        <w:autoSpaceDN w:val="0"/>
        <w:adjustRightInd w:val="0"/>
        <w:spacing w:after="0" w:line="460" w:lineRule="exact"/>
        <w:ind w:firstLineChars="200" w:firstLine="480"/>
        <w:jc w:val="both"/>
        <w:rPr>
          <w:rFonts w:ascii="宋体" w:eastAsia="宋体" w:hAnsi="宋体" w:cs="Times New Roman" w:hint="eastAsia"/>
          <w:kern w:val="0"/>
          <w:sz w:val="24"/>
          <w14:ligatures w14:val="none"/>
        </w:rPr>
      </w:pPr>
      <w:r w:rsidRPr="00736476">
        <w:rPr>
          <w:rFonts w:ascii="宋体" w:eastAsia="宋体" w:hAnsi="宋体" w:cs="Times New Roman" w:hint="eastAsia"/>
          <w:kern w:val="0"/>
          <w:sz w:val="24"/>
          <w14:ligatures w14:val="none"/>
        </w:rPr>
        <w:t>①原资质证书仍在有效期内，可提供：行业主管部门</w:t>
      </w:r>
      <w:proofErr w:type="gramStart"/>
      <w:r w:rsidRPr="00736476">
        <w:rPr>
          <w:rFonts w:ascii="宋体" w:eastAsia="宋体" w:hAnsi="宋体" w:cs="Times New Roman" w:hint="eastAsia"/>
          <w:kern w:val="0"/>
          <w:sz w:val="24"/>
          <w14:ligatures w14:val="none"/>
        </w:rPr>
        <w:t>核发且</w:t>
      </w:r>
      <w:proofErr w:type="gramEnd"/>
      <w:r w:rsidRPr="00736476">
        <w:rPr>
          <w:rFonts w:ascii="宋体" w:eastAsia="宋体" w:hAnsi="宋体" w:cs="Times New Roman" w:hint="eastAsia"/>
          <w:kern w:val="0"/>
          <w:sz w:val="24"/>
          <w14:ligatures w14:val="none"/>
        </w:rPr>
        <w:t>在有限期内的《中华人民共和国特种设备制造许可证》（电梯）B级及以上（含B级）资质（范围须包含曳引驱动乘客电梯、曳引驱动载货电梯），及《中华人民共和国特种设备安装改造维修许可证》（电梯）B级及以上（含B级）资质（范围须包含曳引驱动乘客电梯、曳引驱动载货电梯）；</w:t>
      </w:r>
    </w:p>
    <w:p w14:paraId="05F5FF22" w14:textId="77777777" w:rsidR="00736476" w:rsidRPr="00736476" w:rsidRDefault="00736476" w:rsidP="00736476">
      <w:pPr>
        <w:autoSpaceDE w:val="0"/>
        <w:autoSpaceDN w:val="0"/>
        <w:adjustRightInd w:val="0"/>
        <w:spacing w:after="0" w:line="460" w:lineRule="exact"/>
        <w:ind w:firstLineChars="200" w:firstLine="480"/>
        <w:jc w:val="both"/>
        <w:rPr>
          <w:rFonts w:ascii="宋体" w:eastAsia="宋体" w:hAnsi="宋体" w:cs="Times New Roman" w:hint="eastAsia"/>
          <w:kern w:val="0"/>
          <w:sz w:val="24"/>
          <w14:ligatures w14:val="none"/>
        </w:rPr>
      </w:pPr>
      <w:r w:rsidRPr="00736476">
        <w:rPr>
          <w:rFonts w:ascii="宋体" w:eastAsia="宋体" w:hAnsi="宋体" w:cs="Times New Roman" w:hint="eastAsia"/>
          <w:kern w:val="0"/>
          <w:sz w:val="24"/>
          <w14:ligatures w14:val="none"/>
        </w:rPr>
        <w:t>②或提供新资质证书：行业主管部门</w:t>
      </w:r>
      <w:proofErr w:type="gramStart"/>
      <w:r w:rsidRPr="00736476">
        <w:rPr>
          <w:rFonts w:ascii="宋体" w:eastAsia="宋体" w:hAnsi="宋体" w:cs="Times New Roman" w:hint="eastAsia"/>
          <w:kern w:val="0"/>
          <w:sz w:val="24"/>
          <w14:ligatures w14:val="none"/>
        </w:rPr>
        <w:t>核发且</w:t>
      </w:r>
      <w:proofErr w:type="gramEnd"/>
      <w:r w:rsidRPr="00736476">
        <w:rPr>
          <w:rFonts w:ascii="宋体" w:eastAsia="宋体" w:hAnsi="宋体" w:cs="Times New Roman" w:hint="eastAsia"/>
          <w:kern w:val="0"/>
          <w:sz w:val="24"/>
          <w14:ligatures w14:val="none"/>
        </w:rPr>
        <w:t>在有限期内的《中华人民共和国特种设备生产许可证》（许可范围需满足：电梯制造（含安装、修理、改造），范围须包含曳引驱动乘客电梯、曳引驱动载货电梯，额定速度满足此次招标要求）。</w:t>
      </w:r>
    </w:p>
    <w:p w14:paraId="49496071" w14:textId="77777777" w:rsidR="00736476" w:rsidRPr="00736476" w:rsidRDefault="00736476" w:rsidP="00736476">
      <w:pPr>
        <w:autoSpaceDE w:val="0"/>
        <w:autoSpaceDN w:val="0"/>
        <w:adjustRightInd w:val="0"/>
        <w:spacing w:after="0" w:line="460" w:lineRule="exact"/>
        <w:ind w:firstLineChars="200" w:firstLine="482"/>
        <w:jc w:val="both"/>
        <w:rPr>
          <w:rFonts w:ascii="宋体" w:eastAsia="宋体" w:hAnsi="宋体" w:cs="Times New Roman" w:hint="eastAsia"/>
          <w:b/>
          <w:bCs/>
          <w:kern w:val="0"/>
          <w:sz w:val="24"/>
          <w14:ligatures w14:val="none"/>
        </w:rPr>
      </w:pPr>
      <w:r w:rsidRPr="00736476">
        <w:rPr>
          <w:rFonts w:ascii="宋体" w:eastAsia="宋体" w:hAnsi="宋体" w:cs="Times New Roman" w:hint="eastAsia"/>
          <w:b/>
          <w:bCs/>
          <w:kern w:val="0"/>
          <w:sz w:val="24"/>
          <w14:ligatures w14:val="none"/>
        </w:rPr>
        <w:t>B：投标人若为经销商或代理商，应满足下述要求：</w:t>
      </w:r>
    </w:p>
    <w:p w14:paraId="1F05A585" w14:textId="77777777" w:rsidR="00736476" w:rsidRPr="00736476" w:rsidRDefault="00736476" w:rsidP="00736476">
      <w:pPr>
        <w:autoSpaceDE w:val="0"/>
        <w:autoSpaceDN w:val="0"/>
        <w:adjustRightInd w:val="0"/>
        <w:spacing w:after="0" w:line="460" w:lineRule="exact"/>
        <w:ind w:firstLineChars="200" w:firstLine="480"/>
        <w:jc w:val="both"/>
        <w:rPr>
          <w:rFonts w:ascii="宋体" w:eastAsia="宋体" w:hAnsi="宋体" w:cs="Times New Roman" w:hint="eastAsia"/>
          <w:kern w:val="0"/>
          <w:sz w:val="24"/>
          <w14:ligatures w14:val="none"/>
        </w:rPr>
      </w:pPr>
      <w:r w:rsidRPr="00736476">
        <w:rPr>
          <w:rFonts w:ascii="宋体" w:eastAsia="宋体" w:hAnsi="宋体" w:cs="Times New Roman" w:hint="eastAsia"/>
          <w:kern w:val="0"/>
          <w:sz w:val="24"/>
          <w14:ligatures w14:val="none"/>
        </w:rPr>
        <w:t>①原资质证书仍在有效期内，可提供：其所代理品牌的电梯制造商经由行业主管部门</w:t>
      </w:r>
      <w:proofErr w:type="gramStart"/>
      <w:r w:rsidRPr="00736476">
        <w:rPr>
          <w:rFonts w:ascii="宋体" w:eastAsia="宋体" w:hAnsi="宋体" w:cs="Times New Roman" w:hint="eastAsia"/>
          <w:kern w:val="0"/>
          <w:sz w:val="24"/>
          <w14:ligatures w14:val="none"/>
        </w:rPr>
        <w:t>核发且</w:t>
      </w:r>
      <w:proofErr w:type="gramEnd"/>
      <w:r w:rsidRPr="00736476">
        <w:rPr>
          <w:rFonts w:ascii="宋体" w:eastAsia="宋体" w:hAnsi="宋体" w:cs="Times New Roman" w:hint="eastAsia"/>
          <w:kern w:val="0"/>
          <w:sz w:val="24"/>
          <w14:ligatures w14:val="none"/>
        </w:rPr>
        <w:t>在有限期内的《中华人民共和国特种设备制造许可证》（电梯）</w:t>
      </w:r>
      <w:r w:rsidRPr="00736476">
        <w:rPr>
          <w:rFonts w:ascii="宋体" w:eastAsia="宋体" w:hAnsi="宋体" w:cs="Times New Roman" w:hint="eastAsia"/>
          <w:kern w:val="0"/>
          <w:sz w:val="24"/>
          <w14:ligatures w14:val="none"/>
        </w:rPr>
        <w:lastRenderedPageBreak/>
        <w:t>B级及以上（含B级）资质（范围须包含曳引驱动乘客电梯、曳引驱动载货电梯），同时经销商或代理商具有有效的《中华人民共和国特种设备安装改造维修许可证》（电梯）B级及以上（含B级）资质（范围须包含曳引驱动乘客电梯、曳引驱动载货电梯）；</w:t>
      </w:r>
    </w:p>
    <w:p w14:paraId="36ABAA52" w14:textId="77777777" w:rsidR="00736476" w:rsidRPr="00736476" w:rsidRDefault="00736476" w:rsidP="00736476">
      <w:pPr>
        <w:autoSpaceDE w:val="0"/>
        <w:autoSpaceDN w:val="0"/>
        <w:adjustRightInd w:val="0"/>
        <w:spacing w:after="0" w:line="460" w:lineRule="exact"/>
        <w:ind w:firstLineChars="200" w:firstLine="480"/>
        <w:jc w:val="both"/>
        <w:rPr>
          <w:rFonts w:ascii="宋体" w:eastAsia="宋体" w:hAnsi="宋体" w:cs="Times New Roman" w:hint="eastAsia"/>
          <w:kern w:val="0"/>
          <w:sz w:val="24"/>
          <w14:ligatures w14:val="none"/>
        </w:rPr>
      </w:pPr>
      <w:r w:rsidRPr="00736476">
        <w:rPr>
          <w:rFonts w:ascii="宋体" w:eastAsia="宋体" w:hAnsi="宋体" w:cs="Times New Roman" w:hint="eastAsia"/>
          <w:kern w:val="0"/>
          <w:sz w:val="24"/>
          <w14:ligatures w14:val="none"/>
        </w:rPr>
        <w:t>②或提供新资质证书：其所代理品牌的电梯制造商经由行业主管部门</w:t>
      </w:r>
      <w:proofErr w:type="gramStart"/>
      <w:r w:rsidRPr="00736476">
        <w:rPr>
          <w:rFonts w:ascii="宋体" w:eastAsia="宋体" w:hAnsi="宋体" w:cs="Times New Roman" w:hint="eastAsia"/>
          <w:kern w:val="0"/>
          <w:sz w:val="24"/>
          <w14:ligatures w14:val="none"/>
        </w:rPr>
        <w:t>核发且</w:t>
      </w:r>
      <w:proofErr w:type="gramEnd"/>
      <w:r w:rsidRPr="00736476">
        <w:rPr>
          <w:rFonts w:ascii="宋体" w:eastAsia="宋体" w:hAnsi="宋体" w:cs="Times New Roman" w:hint="eastAsia"/>
          <w:kern w:val="0"/>
          <w:sz w:val="24"/>
          <w14:ligatures w14:val="none"/>
        </w:rPr>
        <w:t>在有限期内的《中华人民共和国特种设备生产许可证》（许可范围需满足：电梯制造（含安装、修理、改造），范围须包含曳引驱动乘客电梯、曳引驱动载货电梯，额定速度满足此次招标要求）；同时经销商或代理商具有有效的《中华人民共和国特种设备生产许可证》（许可范围需满足：电梯安装、修理，范围须包含曳引驱动乘客电梯、曳引驱动载货电梯）；</w:t>
      </w:r>
    </w:p>
    <w:p w14:paraId="72B1DECF" w14:textId="77777777" w:rsidR="00736476" w:rsidRPr="00736476" w:rsidRDefault="00736476" w:rsidP="00736476">
      <w:pPr>
        <w:autoSpaceDE w:val="0"/>
        <w:autoSpaceDN w:val="0"/>
        <w:adjustRightInd w:val="0"/>
        <w:spacing w:after="0" w:line="460" w:lineRule="exact"/>
        <w:ind w:firstLineChars="200" w:firstLine="480"/>
        <w:jc w:val="both"/>
        <w:rPr>
          <w:rFonts w:ascii="宋体" w:eastAsia="宋体" w:hAnsi="宋体" w:cs="Times New Roman" w:hint="eastAsia"/>
          <w:kern w:val="0"/>
          <w:sz w:val="24"/>
          <w14:ligatures w14:val="none"/>
        </w:rPr>
      </w:pPr>
      <w:r w:rsidRPr="00736476">
        <w:rPr>
          <w:rFonts w:ascii="宋体" w:eastAsia="宋体" w:hAnsi="宋体" w:cs="Times New Roman" w:hint="eastAsia"/>
          <w:kern w:val="0"/>
          <w:sz w:val="24"/>
          <w14:ligatures w14:val="none"/>
        </w:rPr>
        <w:t>③提供所销售代理品牌的电梯制造商针对本项目的授权书，同一品牌同一型号只能授权一个经销商或代理商参加投标，同一品牌同一型号生产厂家已参加投标的，则代理商不得参加投标，否则，其投标将被否决。</w:t>
      </w:r>
    </w:p>
    <w:bookmarkEnd w:id="24"/>
    <w:p w14:paraId="2CBD8EEE" w14:textId="77777777" w:rsidR="00736476" w:rsidRPr="00736476" w:rsidRDefault="00736476" w:rsidP="00736476">
      <w:pPr>
        <w:autoSpaceDE w:val="0"/>
        <w:autoSpaceDN w:val="0"/>
        <w:adjustRightInd w:val="0"/>
        <w:spacing w:after="0" w:line="460" w:lineRule="exact"/>
        <w:ind w:firstLineChars="196" w:firstLine="470"/>
        <w:jc w:val="both"/>
        <w:rPr>
          <w:rFonts w:ascii="宋体" w:eastAsia="宋体" w:hAnsi="宋体" w:cs="Times New Roman" w:hint="eastAsia"/>
          <w:kern w:val="0"/>
          <w:sz w:val="24"/>
          <w14:ligatures w14:val="none"/>
        </w:rPr>
      </w:pPr>
      <w:r w:rsidRPr="00736476">
        <w:rPr>
          <w:rFonts w:ascii="宋体" w:eastAsia="宋体" w:hAnsi="宋体" w:cs="Times New Roman" w:hint="eastAsia"/>
          <w:kern w:val="0"/>
          <w:sz w:val="24"/>
          <w14:ligatures w14:val="none"/>
        </w:rPr>
        <w:t>3.</w:t>
      </w:r>
      <w:r w:rsidRPr="00736476">
        <w:rPr>
          <w:rFonts w:ascii="宋体" w:eastAsia="宋体" w:hAnsi="宋体" w:cs="Times New Roman"/>
          <w:kern w:val="0"/>
          <w:sz w:val="24"/>
          <w14:ligatures w14:val="none"/>
        </w:rPr>
        <w:t>3</w:t>
      </w:r>
      <w:r w:rsidRPr="00736476">
        <w:rPr>
          <w:rFonts w:ascii="宋体" w:eastAsia="宋体" w:hAnsi="宋体" w:cs="Times New Roman" w:hint="eastAsia"/>
          <w:kern w:val="0"/>
          <w:sz w:val="24"/>
          <w14:ligatures w14:val="none"/>
        </w:rPr>
        <w:t xml:space="preserve"> </w:t>
      </w:r>
      <w:r w:rsidRPr="00736476">
        <w:rPr>
          <w:rFonts w:ascii="宋体" w:eastAsia="宋体" w:hAnsi="宋体" w:cs="Times New Roman" w:hint="eastAsia"/>
          <w:b/>
          <w:bCs/>
          <w:kern w:val="0"/>
          <w:sz w:val="24"/>
          <w14:ligatures w14:val="none"/>
        </w:rPr>
        <w:t>财务状况：</w:t>
      </w:r>
      <w:bookmarkStart w:id="25" w:name="OLE_LINK7"/>
      <w:r w:rsidRPr="00736476">
        <w:rPr>
          <w:rFonts w:ascii="宋体" w:eastAsia="宋体" w:hAnsi="宋体" w:cs="Times New Roman" w:hint="eastAsia"/>
          <w:kern w:val="0"/>
          <w:sz w:val="24"/>
          <w14:ligatures w14:val="none"/>
        </w:rPr>
        <w:t>投标人须具有良好的财务状况，具备2</w:t>
      </w:r>
      <w:r w:rsidRPr="00736476">
        <w:rPr>
          <w:rFonts w:ascii="宋体" w:eastAsia="宋体" w:hAnsi="宋体" w:cs="Times New Roman"/>
          <w:kern w:val="0"/>
          <w:sz w:val="24"/>
          <w14:ligatures w14:val="none"/>
        </w:rPr>
        <w:t>02</w:t>
      </w:r>
      <w:r w:rsidRPr="00736476">
        <w:rPr>
          <w:rFonts w:ascii="宋体" w:eastAsia="宋体" w:hAnsi="宋体" w:cs="Times New Roman" w:hint="eastAsia"/>
          <w:kern w:val="0"/>
          <w:sz w:val="24"/>
          <w14:ligatures w14:val="none"/>
        </w:rPr>
        <w:t>2</w:t>
      </w:r>
      <w:r w:rsidRPr="00736476">
        <w:rPr>
          <w:rFonts w:ascii="宋体" w:eastAsia="宋体" w:hAnsi="宋体" w:cs="Times New Roman"/>
          <w:kern w:val="0"/>
          <w:sz w:val="24"/>
          <w14:ligatures w14:val="none"/>
        </w:rPr>
        <w:t>-202</w:t>
      </w:r>
      <w:r w:rsidRPr="00736476">
        <w:rPr>
          <w:rFonts w:ascii="宋体" w:eastAsia="宋体" w:hAnsi="宋体" w:cs="Times New Roman" w:hint="eastAsia"/>
          <w:kern w:val="0"/>
          <w:sz w:val="24"/>
          <w14:ligatures w14:val="none"/>
        </w:rPr>
        <w:t>4年经第三方审计机构或会计事务所审计的审计报告及财务报表（包括资产负债表、现金流量表、利润表（损益表）（如企业成立时间不足三年，自成立初年提供；如成立时间不足1年的，无需提供）</w:t>
      </w:r>
      <w:bookmarkEnd w:id="25"/>
      <w:r w:rsidRPr="00736476">
        <w:rPr>
          <w:rFonts w:ascii="宋体" w:eastAsia="宋体" w:hAnsi="宋体" w:cs="Times New Roman" w:hint="eastAsia"/>
          <w:kern w:val="0"/>
          <w:sz w:val="24"/>
          <w14:ligatures w14:val="none"/>
        </w:rPr>
        <w:t>。</w:t>
      </w:r>
    </w:p>
    <w:p w14:paraId="7F21114E" w14:textId="77777777" w:rsidR="00736476" w:rsidRPr="00736476" w:rsidRDefault="00736476" w:rsidP="00736476">
      <w:pPr>
        <w:autoSpaceDE w:val="0"/>
        <w:autoSpaceDN w:val="0"/>
        <w:adjustRightInd w:val="0"/>
        <w:spacing w:after="0" w:line="460" w:lineRule="exact"/>
        <w:ind w:firstLineChars="196" w:firstLine="470"/>
        <w:jc w:val="both"/>
        <w:rPr>
          <w:rFonts w:ascii="宋体" w:eastAsia="宋体" w:hAnsi="宋体" w:cs="Times New Roman" w:hint="eastAsia"/>
          <w:kern w:val="0"/>
          <w:sz w:val="24"/>
          <w14:ligatures w14:val="none"/>
        </w:rPr>
      </w:pPr>
      <w:r w:rsidRPr="00736476">
        <w:rPr>
          <w:rFonts w:ascii="宋体" w:eastAsia="宋体" w:hAnsi="宋体" w:cs="Times New Roman" w:hint="eastAsia"/>
          <w:kern w:val="0"/>
          <w:sz w:val="24"/>
          <w14:ligatures w14:val="none"/>
        </w:rPr>
        <w:t xml:space="preserve">3.4 </w:t>
      </w:r>
      <w:r w:rsidRPr="00736476">
        <w:rPr>
          <w:rFonts w:ascii="宋体" w:eastAsia="宋体" w:hAnsi="宋体" w:cs="Times New Roman" w:hint="eastAsia"/>
          <w:b/>
          <w:bCs/>
          <w:kern w:val="0"/>
          <w:sz w:val="24"/>
          <w14:ligatures w14:val="none"/>
        </w:rPr>
        <w:t>项目负责人：</w:t>
      </w:r>
      <w:r w:rsidRPr="00736476">
        <w:rPr>
          <w:rFonts w:ascii="宋体" w:eastAsia="宋体" w:hAnsi="宋体" w:cs="Times New Roman" w:hint="eastAsia"/>
          <w:kern w:val="0"/>
          <w:sz w:val="24"/>
          <w14:ligatures w14:val="none"/>
        </w:rPr>
        <w:t>拟派的项目负责人须具有质量技术监督部门颁发的特种设备（电梯）作业人员证书，或具有行政主管部门核发的贰级及其以上注册建造师证书（机电工程专业），提供劳动合同（法定代表人除外）及社保缴费证明。</w:t>
      </w:r>
    </w:p>
    <w:p w14:paraId="32A1DD2A" w14:textId="77777777" w:rsidR="00736476" w:rsidRPr="00736476" w:rsidRDefault="00736476" w:rsidP="00736476">
      <w:pPr>
        <w:autoSpaceDE w:val="0"/>
        <w:autoSpaceDN w:val="0"/>
        <w:adjustRightInd w:val="0"/>
        <w:spacing w:after="0" w:line="460" w:lineRule="exact"/>
        <w:ind w:firstLineChars="196" w:firstLine="470"/>
        <w:jc w:val="both"/>
        <w:rPr>
          <w:rFonts w:ascii="宋体" w:eastAsia="宋体" w:hAnsi="宋体" w:cs="Times New Roman" w:hint="eastAsia"/>
          <w:kern w:val="0"/>
          <w:sz w:val="24"/>
          <w14:ligatures w14:val="none"/>
        </w:rPr>
      </w:pPr>
      <w:r w:rsidRPr="00736476">
        <w:rPr>
          <w:rFonts w:ascii="宋体" w:eastAsia="宋体" w:hAnsi="宋体" w:cs="Times New Roman" w:hint="eastAsia"/>
          <w:kern w:val="0"/>
          <w:sz w:val="24"/>
          <w14:ligatures w14:val="none"/>
        </w:rPr>
        <w:t xml:space="preserve">3.5 </w:t>
      </w:r>
      <w:r w:rsidRPr="00736476">
        <w:rPr>
          <w:rFonts w:ascii="宋体" w:eastAsia="宋体" w:hAnsi="宋体" w:cs="Times New Roman" w:hint="eastAsia"/>
          <w:b/>
          <w:bCs/>
          <w:kern w:val="0"/>
          <w:sz w:val="24"/>
          <w14:ligatures w14:val="none"/>
        </w:rPr>
        <w:t>技术负责人：</w:t>
      </w:r>
      <w:r w:rsidRPr="00736476">
        <w:rPr>
          <w:rFonts w:ascii="宋体" w:eastAsia="宋体" w:hAnsi="宋体" w:cs="Times New Roman" w:hint="eastAsia"/>
          <w:kern w:val="0"/>
          <w:sz w:val="24"/>
          <w14:ligatures w14:val="none"/>
        </w:rPr>
        <w:t>拟派的技术负责人须具有（机电工程或机械或电气专业）中级（工程师）及其以上专业技术职称证书，提供劳动合同（法定代表人除外）及社保缴费证明。</w:t>
      </w:r>
    </w:p>
    <w:p w14:paraId="06AE699B" w14:textId="77777777" w:rsidR="00736476" w:rsidRPr="00736476" w:rsidRDefault="00736476" w:rsidP="00736476">
      <w:pPr>
        <w:autoSpaceDE w:val="0"/>
        <w:autoSpaceDN w:val="0"/>
        <w:adjustRightInd w:val="0"/>
        <w:spacing w:after="0" w:line="460" w:lineRule="exact"/>
        <w:ind w:firstLineChars="200" w:firstLine="480"/>
        <w:jc w:val="both"/>
        <w:rPr>
          <w:rFonts w:ascii="宋体" w:eastAsia="宋体" w:hAnsi="宋体" w:cs="Times New Roman" w:hint="eastAsia"/>
          <w:kern w:val="0"/>
          <w:sz w:val="24"/>
          <w14:ligatures w14:val="none"/>
        </w:rPr>
      </w:pPr>
      <w:r w:rsidRPr="00736476">
        <w:rPr>
          <w:rFonts w:ascii="宋体" w:eastAsia="宋体" w:hAnsi="宋体" w:cs="Times New Roman" w:hint="eastAsia"/>
          <w:kern w:val="0"/>
          <w:sz w:val="24"/>
          <w14:ligatures w14:val="none"/>
        </w:rPr>
        <w:t>3.6</w:t>
      </w:r>
      <w:r w:rsidRPr="00736476">
        <w:rPr>
          <w:rFonts w:ascii="宋体" w:eastAsia="宋体" w:hAnsi="宋体" w:cs="Times New Roman" w:hint="eastAsia"/>
          <w:b/>
          <w:bCs/>
          <w:kern w:val="0"/>
          <w:sz w:val="24"/>
          <w14:ligatures w14:val="none"/>
        </w:rPr>
        <w:t xml:space="preserve"> 企业信誉：</w:t>
      </w:r>
      <w:r w:rsidRPr="00736476">
        <w:rPr>
          <w:rFonts w:ascii="宋体" w:eastAsia="宋体" w:hAnsi="宋体" w:cs="Times New Roman" w:hint="eastAsia"/>
          <w:kern w:val="0"/>
          <w:sz w:val="24"/>
          <w14:ligatures w14:val="none"/>
        </w:rPr>
        <w:t>投标人近三年（2022-至今）无因违约或不恰当履约引起的合同中止、纠纷、争议、仲裁和诉讼记录</w:t>
      </w:r>
      <w:proofErr w:type="gramStart"/>
      <w:r w:rsidRPr="00736476">
        <w:rPr>
          <w:rFonts w:ascii="宋体" w:eastAsia="宋体" w:hAnsi="宋体" w:cs="Times New Roman" w:hint="eastAsia"/>
          <w:kern w:val="0"/>
          <w:sz w:val="24"/>
          <w14:ligatures w14:val="none"/>
        </w:rPr>
        <w:t>被项目</w:t>
      </w:r>
      <w:proofErr w:type="gramEnd"/>
      <w:r w:rsidRPr="00736476">
        <w:rPr>
          <w:rFonts w:ascii="宋体" w:eastAsia="宋体" w:hAnsi="宋体" w:cs="Times New Roman" w:hint="eastAsia"/>
          <w:kern w:val="0"/>
          <w:sz w:val="24"/>
          <w14:ligatures w14:val="none"/>
        </w:rPr>
        <w:t>所在地云南省建设监管公共服务平台列入黑名单；投标人在经营活动中没有重大违法记录，没有处于被责令停业，无因企业不良行为记录被建设行政主管部门暂停或取消投标资格，无财产被接管、冻结、破产等状态，无被禁止市场准入情形，近三年未发生过安全责任事故。未被“信用中国（网址：https://www.creditchina.gov.cn/）”列入失信被执行人；未被“国家企业信用信息公示系统（网址：http://www.gsxt.gov.cn/）”列</w:t>
      </w:r>
      <w:r w:rsidRPr="00736476">
        <w:rPr>
          <w:rFonts w:ascii="宋体" w:eastAsia="宋体" w:hAnsi="宋体" w:cs="Times New Roman" w:hint="eastAsia"/>
          <w:kern w:val="0"/>
          <w:sz w:val="24"/>
          <w14:ligatures w14:val="none"/>
        </w:rPr>
        <w:lastRenderedPageBreak/>
        <w:t>入严重违法失信企业名单（黑名单）；在“云南省政府采购网（网址：http://www.yngp.com/）”中没有政府采购严重违法失信行为信息记录。</w:t>
      </w:r>
    </w:p>
    <w:p w14:paraId="6C160E83" w14:textId="77777777" w:rsidR="00736476" w:rsidRPr="00736476" w:rsidRDefault="00736476" w:rsidP="00736476">
      <w:pPr>
        <w:spacing w:after="0" w:line="460" w:lineRule="exact"/>
        <w:ind w:firstLineChars="196" w:firstLine="470"/>
        <w:jc w:val="both"/>
        <w:rPr>
          <w:rFonts w:ascii="宋体" w:eastAsia="宋体" w:hAnsi="宋体" w:cs="Times New Roman" w:hint="eastAsia"/>
          <w:kern w:val="0"/>
          <w:position w:val="6"/>
          <w:sz w:val="24"/>
          <w14:ligatures w14:val="none"/>
        </w:rPr>
      </w:pPr>
      <w:bookmarkStart w:id="26" w:name="_Toc366144063"/>
      <w:r w:rsidRPr="00736476">
        <w:rPr>
          <w:rFonts w:ascii="宋体" w:eastAsia="宋体" w:hAnsi="宋体" w:cs="Times New Roman" w:hint="eastAsia"/>
          <w:kern w:val="0"/>
          <w:position w:val="6"/>
          <w:sz w:val="24"/>
          <w14:ligatures w14:val="none"/>
        </w:rPr>
        <w:t xml:space="preserve">3.7 </w:t>
      </w:r>
      <w:r w:rsidRPr="00736476">
        <w:rPr>
          <w:rFonts w:ascii="宋体" w:eastAsia="宋体" w:hAnsi="宋体" w:cs="Times New Roman" w:hint="eastAsia"/>
          <w:b/>
          <w:bCs/>
          <w:kern w:val="0"/>
          <w:position w:val="6"/>
          <w:sz w:val="24"/>
          <w14:ligatures w14:val="none"/>
        </w:rPr>
        <w:t>相关承诺及其他要求：</w:t>
      </w:r>
      <w:r w:rsidRPr="00736476">
        <w:rPr>
          <w:rFonts w:ascii="宋体" w:eastAsia="宋体" w:hAnsi="宋体" w:cs="Times New Roman" w:hint="eastAsia"/>
          <w:kern w:val="0"/>
          <w:position w:val="6"/>
          <w:sz w:val="24"/>
          <w14:ligatures w14:val="none"/>
        </w:rPr>
        <w:t>①企业无违法违规及重大安全事故记录的承诺；②拟派人员不更换、</w:t>
      </w:r>
      <w:proofErr w:type="gramStart"/>
      <w:r w:rsidRPr="00736476">
        <w:rPr>
          <w:rFonts w:ascii="宋体" w:eastAsia="宋体" w:hAnsi="宋体" w:cs="Times New Roman" w:hint="eastAsia"/>
          <w:kern w:val="0"/>
          <w:position w:val="6"/>
          <w:sz w:val="24"/>
          <w14:ligatures w14:val="none"/>
        </w:rPr>
        <w:t>不</w:t>
      </w:r>
      <w:proofErr w:type="gramEnd"/>
      <w:r w:rsidRPr="00736476">
        <w:rPr>
          <w:rFonts w:ascii="宋体" w:eastAsia="宋体" w:hAnsi="宋体" w:cs="Times New Roman" w:hint="eastAsia"/>
          <w:kern w:val="0"/>
          <w:position w:val="6"/>
          <w:sz w:val="24"/>
          <w14:ligatures w14:val="none"/>
        </w:rPr>
        <w:t>缺失承诺；③其他承诺书（按招标文件规定格式及内容进行承诺）。</w:t>
      </w:r>
    </w:p>
    <w:p w14:paraId="2537A211" w14:textId="77777777" w:rsidR="00736476" w:rsidRPr="00736476" w:rsidRDefault="00736476" w:rsidP="00736476">
      <w:pPr>
        <w:spacing w:after="0" w:line="460" w:lineRule="exact"/>
        <w:ind w:firstLineChars="196" w:firstLine="470"/>
        <w:jc w:val="both"/>
        <w:rPr>
          <w:rFonts w:ascii="宋体" w:eastAsia="宋体" w:hAnsi="宋体" w:cs="Times New Roman" w:hint="eastAsia"/>
          <w:kern w:val="0"/>
          <w:position w:val="6"/>
          <w:sz w:val="24"/>
          <w14:ligatures w14:val="none"/>
        </w:rPr>
      </w:pPr>
      <w:r w:rsidRPr="00736476">
        <w:rPr>
          <w:rFonts w:ascii="宋体" w:eastAsia="宋体" w:hAnsi="宋体" w:cs="Times New Roman" w:hint="eastAsia"/>
          <w:kern w:val="0"/>
          <w:position w:val="6"/>
          <w:sz w:val="24"/>
          <w14:ligatures w14:val="none"/>
        </w:rPr>
        <w:t>3</w:t>
      </w:r>
      <w:r w:rsidRPr="00736476">
        <w:rPr>
          <w:rFonts w:ascii="宋体" w:eastAsia="宋体" w:hAnsi="宋体" w:cs="Times New Roman"/>
          <w:kern w:val="0"/>
          <w:position w:val="6"/>
          <w:sz w:val="24"/>
          <w14:ligatures w14:val="none"/>
        </w:rPr>
        <w:t>.</w:t>
      </w:r>
      <w:r w:rsidRPr="00736476">
        <w:rPr>
          <w:rFonts w:ascii="宋体" w:eastAsia="宋体" w:hAnsi="宋体" w:cs="Times New Roman" w:hint="eastAsia"/>
          <w:kern w:val="0"/>
          <w:position w:val="6"/>
          <w:sz w:val="24"/>
          <w14:ligatures w14:val="none"/>
        </w:rPr>
        <w:t xml:space="preserve">8  </w:t>
      </w:r>
      <w:r w:rsidRPr="00736476">
        <w:rPr>
          <w:rFonts w:ascii="宋体" w:eastAsia="宋体" w:hAnsi="宋体" w:cs="Times New Roman" w:hint="eastAsia"/>
          <w:b/>
          <w:bCs/>
          <w:kern w:val="0"/>
          <w:position w:val="6"/>
          <w:sz w:val="24"/>
          <w14:ligatures w14:val="none"/>
        </w:rPr>
        <w:t>其他：</w:t>
      </w:r>
    </w:p>
    <w:p w14:paraId="62511DFF" w14:textId="77777777" w:rsidR="00736476" w:rsidRPr="00736476" w:rsidRDefault="00736476" w:rsidP="00736476">
      <w:pPr>
        <w:spacing w:after="0" w:line="460" w:lineRule="exact"/>
        <w:ind w:firstLineChars="200" w:firstLine="480"/>
        <w:jc w:val="both"/>
        <w:rPr>
          <w:rFonts w:ascii="宋体" w:eastAsia="宋体" w:hAnsi="宋体" w:cs="Times New Roman" w:hint="eastAsia"/>
          <w:kern w:val="0"/>
          <w:position w:val="6"/>
          <w:sz w:val="24"/>
          <w14:ligatures w14:val="none"/>
        </w:rPr>
      </w:pPr>
      <w:r w:rsidRPr="00736476">
        <w:rPr>
          <w:rFonts w:ascii="宋体" w:eastAsia="宋体" w:hAnsi="宋体" w:cs="Times New Roman" w:hint="eastAsia"/>
          <w:kern w:val="0"/>
          <w:position w:val="6"/>
          <w:sz w:val="24"/>
          <w14:ligatures w14:val="none"/>
        </w:rPr>
        <w:t>3.8.1 第一中标候选人的行贿犯罪档案信息查询，招标人可以通过“中国裁判文书网”查询相关信息。若经招标人查询第一中标候选人存在行贿犯罪情形的，取消其中标候选人资格。</w:t>
      </w:r>
    </w:p>
    <w:p w14:paraId="5CF8A5D6" w14:textId="77777777" w:rsidR="00736476" w:rsidRPr="00736476" w:rsidRDefault="00736476" w:rsidP="00736476">
      <w:pPr>
        <w:spacing w:after="0" w:line="460" w:lineRule="exact"/>
        <w:ind w:firstLineChars="200" w:firstLine="480"/>
        <w:jc w:val="both"/>
        <w:rPr>
          <w:rFonts w:ascii="宋体" w:eastAsia="宋体" w:hAnsi="宋体" w:cs="Times New Roman" w:hint="eastAsia"/>
          <w:kern w:val="0"/>
          <w:position w:val="6"/>
          <w:sz w:val="24"/>
          <w14:ligatures w14:val="none"/>
        </w:rPr>
      </w:pPr>
      <w:r w:rsidRPr="00736476">
        <w:rPr>
          <w:rFonts w:ascii="宋体" w:eastAsia="宋体" w:hAnsi="宋体" w:cs="Times New Roman" w:hint="eastAsia"/>
          <w:kern w:val="0"/>
          <w:position w:val="6"/>
          <w:sz w:val="24"/>
          <w14:ligatures w14:val="none"/>
        </w:rPr>
        <w:t>3.8.2 本项目对失信被执行人，按照《关于在招标投标活动中对失信被执行人实施联合惩戒的通知》（法【2016】285号）执行。通过“信用中国”网站（www.creditchina.gov.cn）或各级信用信息共享平台查询投标人是否为失信被执行人，提供给评标委员会。对被列入失信被执行人的投标人处理方法和评标标准：按否决投标处理。</w:t>
      </w:r>
    </w:p>
    <w:p w14:paraId="49FEF9A7" w14:textId="77777777" w:rsidR="00736476" w:rsidRPr="00736476" w:rsidRDefault="00736476" w:rsidP="00736476">
      <w:pPr>
        <w:spacing w:after="0" w:line="460" w:lineRule="exact"/>
        <w:ind w:firstLineChars="200" w:firstLine="480"/>
        <w:jc w:val="both"/>
        <w:rPr>
          <w:rFonts w:ascii="宋体" w:eastAsia="宋体" w:hAnsi="宋体" w:cs="Times New Roman" w:hint="eastAsia"/>
          <w:kern w:val="0"/>
          <w:sz w:val="24"/>
          <w14:ligatures w14:val="none"/>
        </w:rPr>
      </w:pPr>
      <w:r w:rsidRPr="00736476">
        <w:rPr>
          <w:rFonts w:ascii="宋体" w:eastAsia="宋体" w:hAnsi="宋体" w:cs="Times New Roman" w:hint="eastAsia"/>
          <w:kern w:val="0"/>
          <w:sz w:val="24"/>
          <w14:ligatures w14:val="none"/>
        </w:rPr>
        <w:t>3.9 本次招标</w:t>
      </w:r>
      <w:r w:rsidRPr="00736476">
        <w:rPr>
          <w:rFonts w:ascii="宋体" w:eastAsia="宋体" w:hAnsi="宋体" w:cs="Times New Roman" w:hint="eastAsia"/>
          <w:kern w:val="0"/>
          <w:sz w:val="24"/>
          <w:u w:val="single"/>
          <w14:ligatures w14:val="none"/>
        </w:rPr>
        <w:t>不接受</w:t>
      </w:r>
      <w:r w:rsidRPr="00736476">
        <w:rPr>
          <w:rFonts w:ascii="宋体" w:eastAsia="宋体" w:hAnsi="宋体" w:cs="Times New Roman" w:hint="eastAsia"/>
          <w:kern w:val="0"/>
          <w:sz w:val="24"/>
          <w14:ligatures w14:val="none"/>
        </w:rPr>
        <w:t>联合体投标。</w:t>
      </w:r>
    </w:p>
    <w:p w14:paraId="55BC5F9F" w14:textId="77777777" w:rsidR="00736476" w:rsidRPr="00736476" w:rsidRDefault="00736476" w:rsidP="00736476">
      <w:pPr>
        <w:spacing w:after="0" w:line="460" w:lineRule="exact"/>
        <w:jc w:val="both"/>
        <w:outlineLvl w:val="1"/>
        <w:rPr>
          <w:rFonts w:ascii="宋体" w:eastAsia="宋体" w:hAnsi="宋体" w:cs="Times New Roman" w:hint="eastAsia"/>
          <w:b/>
          <w:bCs/>
          <w:kern w:val="0"/>
          <w:sz w:val="24"/>
          <w:lang w:val="zh-CN"/>
          <w14:ligatures w14:val="none"/>
        </w:rPr>
      </w:pPr>
      <w:bookmarkStart w:id="27" w:name="_Toc93934368"/>
      <w:bookmarkStart w:id="28" w:name="_Toc216866956"/>
      <w:bookmarkStart w:id="29" w:name="_Toc366144065"/>
      <w:bookmarkStart w:id="30" w:name="_Toc317079423"/>
      <w:bookmarkStart w:id="31" w:name="_Toc36812271"/>
      <w:bookmarkStart w:id="32" w:name="_Toc59986447"/>
      <w:bookmarkEnd w:id="26"/>
      <w:r w:rsidRPr="00736476">
        <w:rPr>
          <w:rFonts w:ascii="宋体" w:eastAsia="宋体" w:hAnsi="宋体" w:cs="Times New Roman"/>
          <w:b/>
          <w:bCs/>
          <w:kern w:val="0"/>
          <w:sz w:val="24"/>
          <w:lang w:val="zh-CN"/>
          <w14:ligatures w14:val="none"/>
        </w:rPr>
        <w:t>4.资格审查方式</w:t>
      </w:r>
      <w:bookmarkEnd w:id="27"/>
      <w:bookmarkEnd w:id="28"/>
    </w:p>
    <w:p w14:paraId="36AD3C71" w14:textId="77777777" w:rsidR="00736476" w:rsidRPr="00736476" w:rsidRDefault="00736476" w:rsidP="00736476">
      <w:pPr>
        <w:spacing w:after="0" w:line="460" w:lineRule="exact"/>
        <w:ind w:firstLineChars="200" w:firstLine="480"/>
        <w:jc w:val="both"/>
        <w:rPr>
          <w:rFonts w:ascii="宋体" w:eastAsia="宋体" w:hAnsi="宋体" w:cs="Times New Roman" w:hint="eastAsia"/>
          <w:sz w:val="24"/>
          <w14:ligatures w14:val="none"/>
        </w:rPr>
      </w:pPr>
      <w:r w:rsidRPr="00736476">
        <w:rPr>
          <w:rFonts w:ascii="宋体" w:eastAsia="宋体" w:hAnsi="宋体" w:cs="Times New Roman"/>
          <w:sz w:val="24"/>
          <w14:ligatures w14:val="none"/>
        </w:rPr>
        <w:t>本项目招标资格审查采用资格后审的方式。</w:t>
      </w:r>
    </w:p>
    <w:p w14:paraId="2EF4812F" w14:textId="77777777" w:rsidR="00736476" w:rsidRPr="00736476" w:rsidRDefault="00736476" w:rsidP="00736476">
      <w:pPr>
        <w:spacing w:after="0" w:line="460" w:lineRule="exact"/>
        <w:jc w:val="both"/>
        <w:outlineLvl w:val="1"/>
        <w:rPr>
          <w:rFonts w:ascii="宋体" w:eastAsia="宋体" w:hAnsi="宋体" w:cs="Times New Roman" w:hint="eastAsia"/>
          <w:b/>
          <w:bCs/>
          <w:kern w:val="0"/>
          <w:sz w:val="24"/>
          <w14:ligatures w14:val="none"/>
        </w:rPr>
      </w:pPr>
      <w:bookmarkStart w:id="33" w:name="_Toc93934369"/>
      <w:bookmarkStart w:id="34" w:name="_Toc216866957"/>
      <w:r w:rsidRPr="00736476">
        <w:rPr>
          <w:rFonts w:ascii="宋体" w:eastAsia="宋体" w:hAnsi="宋体" w:cs="Times New Roman"/>
          <w:b/>
          <w:bCs/>
          <w:kern w:val="0"/>
          <w:sz w:val="24"/>
          <w14:ligatures w14:val="none"/>
        </w:rPr>
        <w:t>5.</w:t>
      </w:r>
      <w:r w:rsidRPr="00736476">
        <w:rPr>
          <w:rFonts w:ascii="宋体" w:eastAsia="宋体" w:hAnsi="宋体" w:cs="Times New Roman"/>
          <w:b/>
          <w:bCs/>
          <w:kern w:val="0"/>
          <w:sz w:val="24"/>
          <w:lang w:val="zh-CN"/>
          <w14:ligatures w14:val="none"/>
        </w:rPr>
        <w:t>招标文件的获取</w:t>
      </w:r>
      <w:bookmarkEnd w:id="33"/>
      <w:bookmarkEnd w:id="34"/>
    </w:p>
    <w:p w14:paraId="750CC282" w14:textId="77777777" w:rsidR="00736476" w:rsidRPr="00736476" w:rsidRDefault="00736476" w:rsidP="00736476">
      <w:pPr>
        <w:spacing w:after="0" w:line="460" w:lineRule="exact"/>
        <w:ind w:firstLineChars="200" w:firstLine="480"/>
        <w:jc w:val="both"/>
        <w:rPr>
          <w:rFonts w:ascii="宋体" w:eastAsia="宋体" w:hAnsi="宋体" w:cs="Times New Roman" w:hint="eastAsia"/>
          <w:sz w:val="24"/>
          <w14:ligatures w14:val="none"/>
        </w:rPr>
      </w:pPr>
      <w:r w:rsidRPr="00736476">
        <w:rPr>
          <w:rFonts w:ascii="宋体" w:eastAsia="宋体" w:hAnsi="宋体" w:cs="Times New Roman"/>
          <w:sz w:val="24"/>
          <w14:ligatures w14:val="none"/>
        </w:rPr>
        <w:t>5.1</w:t>
      </w:r>
      <w:r w:rsidRPr="00736476">
        <w:rPr>
          <w:rFonts w:ascii="宋体" w:eastAsia="宋体" w:hAnsi="宋体" w:cs="Times New Roman" w:hint="eastAsia"/>
          <w:sz w:val="24"/>
          <w14:ligatures w14:val="none"/>
        </w:rPr>
        <w:t>凡有意参加投标者（以网上公告时间为准），登录云南省公共资源交易信息网（昆明市）（网址：</w:t>
      </w:r>
      <w:r w:rsidRPr="00736476">
        <w:rPr>
          <w:rFonts w:ascii="宋体" w:eastAsia="宋体" w:hAnsi="宋体" w:cs="Times New Roman"/>
          <w:sz w:val="24"/>
          <w14:ligatures w14:val="none"/>
        </w:rPr>
        <w:t>https://ggzy.yn.gov.cn/#/homePage</w:t>
      </w:r>
      <w:r w:rsidRPr="00736476">
        <w:rPr>
          <w:rFonts w:ascii="宋体" w:eastAsia="宋体" w:hAnsi="宋体" w:cs="Times New Roman" w:hint="eastAsia"/>
          <w:sz w:val="24"/>
          <w14:ligatures w14:val="none"/>
        </w:rPr>
        <w:t>），凭企业数字证书（CA）在网上获取招标文件及其它招标资料。未办理企业数字证书（CA）的企业需要按照云南省公共资源交易电子认证的要求，办理企业数字证书（CA），并在云南省公共资源交易信息网（昆明市）完成注册通过后，便可获取招标文件，此为获取招标文件的唯一途径。</w:t>
      </w:r>
    </w:p>
    <w:p w14:paraId="058EFEA6" w14:textId="77777777" w:rsidR="00736476" w:rsidRPr="00736476" w:rsidRDefault="00736476" w:rsidP="00736476">
      <w:pPr>
        <w:spacing w:after="0" w:line="460" w:lineRule="exact"/>
        <w:ind w:firstLineChars="200" w:firstLine="480"/>
        <w:jc w:val="both"/>
        <w:rPr>
          <w:rFonts w:ascii="宋体" w:eastAsia="宋体" w:hAnsi="宋体" w:cs="Times New Roman" w:hint="eastAsia"/>
          <w:sz w:val="24"/>
          <w14:ligatures w14:val="none"/>
        </w:rPr>
      </w:pPr>
      <w:r w:rsidRPr="00736476">
        <w:rPr>
          <w:rFonts w:ascii="宋体" w:eastAsia="宋体" w:hAnsi="宋体" w:cs="Times New Roman"/>
          <w:sz w:val="24"/>
          <w14:ligatures w14:val="none"/>
        </w:rPr>
        <w:t>5.2 招标文件（含电子招标文件，格式为*.BZBJ等）供投标人下载使用。</w:t>
      </w:r>
    </w:p>
    <w:p w14:paraId="59CBDEE0" w14:textId="77777777" w:rsidR="00736476" w:rsidRPr="00736476" w:rsidRDefault="00736476" w:rsidP="00736476">
      <w:pPr>
        <w:spacing w:after="0" w:line="460" w:lineRule="exact"/>
        <w:ind w:firstLineChars="200" w:firstLine="480"/>
        <w:jc w:val="both"/>
        <w:rPr>
          <w:rFonts w:ascii="宋体" w:eastAsia="宋体" w:hAnsi="宋体" w:cs="Times New Roman" w:hint="eastAsia"/>
          <w:sz w:val="24"/>
          <w14:ligatures w14:val="none"/>
        </w:rPr>
      </w:pPr>
      <w:r w:rsidRPr="00736476">
        <w:rPr>
          <w:rFonts w:ascii="宋体" w:eastAsia="宋体" w:hAnsi="宋体" w:cs="Times New Roman"/>
          <w:sz w:val="24"/>
          <w14:ligatures w14:val="none"/>
        </w:rPr>
        <w:t>5.3 招标人不提供邮购招标文件服务。</w:t>
      </w:r>
    </w:p>
    <w:p w14:paraId="7D321688" w14:textId="77777777" w:rsidR="00736476" w:rsidRPr="00736476" w:rsidRDefault="00736476" w:rsidP="00736476">
      <w:pPr>
        <w:spacing w:after="0" w:line="460" w:lineRule="exact"/>
        <w:jc w:val="both"/>
        <w:outlineLvl w:val="1"/>
        <w:rPr>
          <w:rFonts w:ascii="宋体" w:eastAsia="宋体" w:hAnsi="宋体" w:cs="Times New Roman" w:hint="eastAsia"/>
          <w:b/>
          <w:bCs/>
          <w:kern w:val="0"/>
          <w:sz w:val="24"/>
          <w14:ligatures w14:val="none"/>
        </w:rPr>
      </w:pPr>
      <w:bookmarkStart w:id="35" w:name="_Toc93934370"/>
      <w:bookmarkStart w:id="36" w:name="_Toc216866958"/>
      <w:r w:rsidRPr="00736476">
        <w:rPr>
          <w:rFonts w:ascii="宋体" w:eastAsia="宋体" w:hAnsi="宋体" w:cs="Times New Roman"/>
          <w:b/>
          <w:bCs/>
          <w:kern w:val="0"/>
          <w:sz w:val="24"/>
          <w14:ligatures w14:val="none"/>
        </w:rPr>
        <w:t>6.</w:t>
      </w:r>
      <w:r w:rsidRPr="00736476">
        <w:rPr>
          <w:rFonts w:ascii="宋体" w:eastAsia="宋体" w:hAnsi="宋体" w:cs="Times New Roman"/>
          <w:b/>
          <w:bCs/>
          <w:kern w:val="0"/>
          <w:sz w:val="24"/>
          <w:lang w:val="zh-CN"/>
          <w14:ligatures w14:val="none"/>
        </w:rPr>
        <w:t>投标文件的递交</w:t>
      </w:r>
      <w:bookmarkEnd w:id="35"/>
      <w:bookmarkEnd w:id="36"/>
    </w:p>
    <w:p w14:paraId="05975379" w14:textId="77777777" w:rsidR="00736476" w:rsidRPr="00736476" w:rsidRDefault="00736476" w:rsidP="00736476">
      <w:pPr>
        <w:spacing w:after="0" w:line="460" w:lineRule="exact"/>
        <w:ind w:firstLineChars="200" w:firstLine="480"/>
        <w:jc w:val="both"/>
        <w:rPr>
          <w:rFonts w:ascii="宋体" w:eastAsia="宋体" w:hAnsi="宋体" w:cs="Times New Roman" w:hint="eastAsia"/>
          <w:sz w:val="24"/>
          <w14:ligatures w14:val="none"/>
        </w:rPr>
      </w:pPr>
      <w:r w:rsidRPr="00736476">
        <w:rPr>
          <w:rFonts w:ascii="宋体" w:eastAsia="宋体" w:hAnsi="宋体" w:cs="Times New Roman"/>
          <w:sz w:val="24"/>
          <w14:ligatures w14:val="none"/>
        </w:rPr>
        <w:t>6.1投标文件递交的截止时间（投标截止时间，下同）</w:t>
      </w:r>
      <w:r w:rsidRPr="00736476">
        <w:rPr>
          <w:rFonts w:ascii="宋体" w:eastAsia="宋体" w:hAnsi="宋体" w:cs="Times New Roman" w:hint="eastAsia"/>
          <w:sz w:val="24"/>
          <w14:ligatures w14:val="none"/>
        </w:rPr>
        <w:t>（以网上公告时间为准），登录云南省公共资源交易信息网（昆明市）（网址：</w:t>
      </w:r>
      <w:r w:rsidRPr="00736476">
        <w:rPr>
          <w:rFonts w:ascii="宋体" w:eastAsia="宋体" w:hAnsi="宋体" w:cs="Times New Roman"/>
          <w:sz w:val="24"/>
          <w14:ligatures w14:val="none"/>
        </w:rPr>
        <w:t>https://ggzy.yn.gov.cn/#/homePage</w:t>
      </w:r>
      <w:r w:rsidRPr="00736476">
        <w:rPr>
          <w:rFonts w:ascii="宋体" w:eastAsia="宋体" w:hAnsi="宋体" w:cs="Times New Roman" w:hint="eastAsia"/>
          <w:sz w:val="24"/>
          <w14:ligatures w14:val="none"/>
        </w:rPr>
        <w:t>）</w:t>
      </w:r>
      <w:r w:rsidRPr="00736476">
        <w:rPr>
          <w:rFonts w:ascii="宋体" w:eastAsia="宋体" w:hAnsi="宋体" w:cs="Times New Roman"/>
          <w:sz w:val="24"/>
          <w14:ligatures w14:val="none"/>
        </w:rPr>
        <w:t>。</w:t>
      </w:r>
    </w:p>
    <w:p w14:paraId="196A0A5F" w14:textId="77777777" w:rsidR="00736476" w:rsidRPr="00736476" w:rsidRDefault="00736476" w:rsidP="00736476">
      <w:pPr>
        <w:spacing w:after="0" w:line="460" w:lineRule="exact"/>
        <w:ind w:firstLineChars="200" w:firstLine="480"/>
        <w:jc w:val="both"/>
        <w:rPr>
          <w:rFonts w:ascii="宋体" w:eastAsia="宋体" w:hAnsi="宋体" w:cs="Times New Roman" w:hint="eastAsia"/>
          <w:sz w:val="24"/>
          <w14:ligatures w14:val="none"/>
        </w:rPr>
      </w:pPr>
      <w:r w:rsidRPr="00736476">
        <w:rPr>
          <w:rFonts w:ascii="宋体" w:eastAsia="宋体" w:hAnsi="宋体" w:cs="Times New Roman"/>
          <w:sz w:val="24"/>
          <w14:ligatures w14:val="none"/>
        </w:rPr>
        <w:lastRenderedPageBreak/>
        <w:t>6.2 网上递交</w:t>
      </w:r>
      <w:r w:rsidRPr="00736476">
        <w:rPr>
          <w:rFonts w:ascii="宋体" w:eastAsia="宋体" w:hAnsi="宋体" w:cs="Times New Roman" w:hint="eastAsia"/>
          <w:sz w:val="24"/>
          <w14:ligatures w14:val="none"/>
        </w:rPr>
        <w:t>网址为：云南省公共资源交易信息网（昆明市）（网址：https://ggzy.yn.gov.cn/#/homePage），投标人须在投标截止时间前完成所有投标文件的上传，网上确认电子签名，并打印“上传投标文件回执”，投标截止时间前未完成投标文件传输的，视为撤回投标文件。</w:t>
      </w:r>
    </w:p>
    <w:p w14:paraId="141CA7F2" w14:textId="77777777" w:rsidR="00736476" w:rsidRPr="00736476" w:rsidRDefault="00736476" w:rsidP="00736476">
      <w:pPr>
        <w:spacing w:after="0" w:line="460" w:lineRule="exact"/>
        <w:ind w:firstLineChars="200" w:firstLine="480"/>
        <w:jc w:val="both"/>
        <w:rPr>
          <w:rFonts w:ascii="宋体" w:eastAsia="宋体" w:hAnsi="宋体" w:cs="Times New Roman" w:hint="eastAsia"/>
          <w:b/>
          <w:sz w:val="24"/>
          <w14:ligatures w14:val="none"/>
        </w:rPr>
      </w:pPr>
      <w:r w:rsidRPr="00736476">
        <w:rPr>
          <w:rFonts w:ascii="宋体" w:eastAsia="宋体" w:hAnsi="宋体" w:cs="Times New Roman"/>
          <w:sz w:val="24"/>
          <w14:ligatures w14:val="none"/>
        </w:rPr>
        <w:t>6.3其他（开标规定等）：</w:t>
      </w:r>
      <w:r w:rsidRPr="00736476">
        <w:rPr>
          <w:rFonts w:ascii="宋体" w:eastAsia="宋体" w:hAnsi="宋体" w:cs="Times New Roman" w:hint="eastAsia"/>
          <w:b/>
          <w:sz w:val="24"/>
          <w14:ligatures w14:val="none"/>
        </w:rPr>
        <w:t>开标网址为：云南省公共资源交易信息网（昆明市）（网址：https://ggzy.yn.gov.cn/#/homePage）。</w:t>
      </w:r>
    </w:p>
    <w:p w14:paraId="2A63A2B1" w14:textId="77777777" w:rsidR="00736476" w:rsidRPr="00736476" w:rsidRDefault="00736476" w:rsidP="00736476">
      <w:pPr>
        <w:spacing w:after="0" w:line="460" w:lineRule="exact"/>
        <w:ind w:firstLineChars="200" w:firstLine="482"/>
        <w:jc w:val="both"/>
        <w:rPr>
          <w:rFonts w:ascii="宋体" w:eastAsia="宋体" w:hAnsi="宋体" w:cs="Times New Roman" w:hint="eastAsia"/>
          <w:b/>
          <w:sz w:val="24"/>
          <w14:ligatures w14:val="none"/>
        </w:rPr>
      </w:pPr>
      <w:r w:rsidRPr="00736476">
        <w:rPr>
          <w:rFonts w:ascii="宋体" w:eastAsia="宋体" w:hAnsi="宋体" w:cs="Times New Roman" w:hint="eastAsia"/>
          <w:b/>
          <w:sz w:val="24"/>
          <w14:ligatures w14:val="none"/>
        </w:rPr>
        <w:t>注：①开标的操作流程详见《云南省公共资源交易电子化平台智能开标系统培训教材（适用投标人和供应商）》（https://ggzy.yn.gov.cn/#/homePage）及附件。②投标人提前熟悉智能开标的相关操作。③投标人须在招标文件规定的投标截止时间前登录“网上开标室”，根据网上远程解密、开标的要求，在规定的时间完成解密等操作。若投标人未在规定时间完成相关操作，则视为撤销其投标文件，不再进入评标阶段。④投标人无需到现场参加开标会议。开标过程中如有问题，可以在线提出异议，由代理机构给予回复。在规定的异议询问时间内未提出异议的，则视为对开标结果无异议。</w:t>
      </w:r>
    </w:p>
    <w:p w14:paraId="4B65277B" w14:textId="77777777" w:rsidR="00736476" w:rsidRPr="00736476" w:rsidRDefault="00736476" w:rsidP="00736476">
      <w:pPr>
        <w:spacing w:after="0" w:line="460" w:lineRule="exact"/>
        <w:jc w:val="both"/>
        <w:outlineLvl w:val="1"/>
        <w:rPr>
          <w:rFonts w:ascii="宋体" w:eastAsia="宋体" w:hAnsi="宋体" w:cs="Times New Roman" w:hint="eastAsia"/>
          <w:b/>
          <w:bCs/>
          <w:kern w:val="0"/>
          <w:sz w:val="24"/>
          <w14:ligatures w14:val="none"/>
        </w:rPr>
      </w:pPr>
      <w:bookmarkStart w:id="37" w:name="_Toc93934371"/>
      <w:bookmarkStart w:id="38" w:name="_Toc216866959"/>
      <w:r w:rsidRPr="00736476">
        <w:rPr>
          <w:rFonts w:ascii="宋体" w:eastAsia="宋体" w:hAnsi="宋体" w:cs="Times New Roman"/>
          <w:b/>
          <w:bCs/>
          <w:kern w:val="0"/>
          <w:sz w:val="24"/>
          <w14:ligatures w14:val="none"/>
        </w:rPr>
        <w:t>7.</w:t>
      </w:r>
      <w:r w:rsidRPr="00736476">
        <w:rPr>
          <w:rFonts w:ascii="宋体" w:eastAsia="宋体" w:hAnsi="宋体" w:cs="Times New Roman"/>
          <w:b/>
          <w:bCs/>
          <w:kern w:val="0"/>
          <w:sz w:val="24"/>
          <w:lang w:val="zh-CN"/>
          <w14:ligatures w14:val="none"/>
        </w:rPr>
        <w:t>发布公告的媒介</w:t>
      </w:r>
      <w:bookmarkEnd w:id="37"/>
      <w:bookmarkEnd w:id="38"/>
    </w:p>
    <w:p w14:paraId="02A888F5" w14:textId="77777777" w:rsidR="00736476" w:rsidRPr="00736476" w:rsidRDefault="00736476" w:rsidP="00736476">
      <w:pPr>
        <w:spacing w:after="0" w:line="460" w:lineRule="exact"/>
        <w:ind w:firstLineChars="200" w:firstLine="480"/>
        <w:jc w:val="both"/>
        <w:rPr>
          <w:rFonts w:ascii="宋体" w:eastAsia="宋体" w:hAnsi="宋体" w:cs="Times New Roman" w:hint="eastAsia"/>
          <w:sz w:val="24"/>
          <w14:ligatures w14:val="none"/>
        </w:rPr>
      </w:pPr>
      <w:r w:rsidRPr="00736476">
        <w:rPr>
          <w:rFonts w:ascii="宋体" w:eastAsia="宋体" w:hAnsi="宋体" w:cs="Times New Roman"/>
          <w:sz w:val="24"/>
          <w14:ligatures w14:val="none"/>
        </w:rPr>
        <w:t>本次招标公告在</w:t>
      </w:r>
      <w:r w:rsidRPr="00736476">
        <w:rPr>
          <w:rFonts w:ascii="宋体" w:eastAsia="宋体" w:hAnsi="宋体" w:cs="Times New Roman" w:hint="eastAsia"/>
          <w:sz w:val="24"/>
          <w14:ligatures w14:val="none"/>
        </w:rPr>
        <w:t>云南省公共资源交易信息网（昆明市）（网址：https://ggzy.yn.gov.cn/#/homePage）</w:t>
      </w:r>
      <w:r w:rsidRPr="00736476">
        <w:rPr>
          <w:rFonts w:ascii="宋体" w:eastAsia="宋体" w:hAnsi="宋体" w:cs="Times New Roman"/>
          <w:sz w:val="24"/>
          <w14:ligatures w14:val="none"/>
        </w:rPr>
        <w:t>上发布，我公司对其他网站或媒体转载的招标信息不承担任何责任。</w:t>
      </w:r>
    </w:p>
    <w:p w14:paraId="169AC85E" w14:textId="77777777" w:rsidR="00736476" w:rsidRPr="00736476" w:rsidRDefault="00736476" w:rsidP="00736476">
      <w:pPr>
        <w:spacing w:after="0" w:line="460" w:lineRule="exact"/>
        <w:jc w:val="both"/>
        <w:outlineLvl w:val="1"/>
        <w:rPr>
          <w:rFonts w:ascii="宋体" w:eastAsia="宋体" w:hAnsi="宋体" w:cs="Times New Roman" w:hint="eastAsia"/>
          <w:b/>
          <w:bCs/>
          <w:kern w:val="0"/>
          <w:sz w:val="24"/>
          <w:lang w:val="zh-CN"/>
          <w14:ligatures w14:val="none"/>
        </w:rPr>
      </w:pPr>
      <w:bookmarkStart w:id="39" w:name="_Toc150729363"/>
      <w:bookmarkStart w:id="40" w:name="_Toc216866960"/>
      <w:r w:rsidRPr="00736476">
        <w:rPr>
          <w:rFonts w:ascii="宋体" w:eastAsia="宋体" w:hAnsi="宋体" w:cs="Times New Roman"/>
          <w:b/>
          <w:bCs/>
          <w:kern w:val="0"/>
          <w:sz w:val="24"/>
          <w:lang w:val="zh-CN"/>
          <w14:ligatures w14:val="none"/>
        </w:rPr>
        <w:t>8</w:t>
      </w:r>
      <w:r w:rsidRPr="00736476">
        <w:rPr>
          <w:rFonts w:ascii="宋体" w:eastAsia="宋体" w:hAnsi="宋体" w:cs="Times New Roman" w:hint="eastAsia"/>
          <w:b/>
          <w:bCs/>
          <w:kern w:val="0"/>
          <w:sz w:val="24"/>
          <w:lang w:val="zh-CN"/>
          <w14:ligatures w14:val="none"/>
        </w:rPr>
        <w:t>.</w:t>
      </w:r>
      <w:bookmarkStart w:id="41" w:name="_Toc340743532"/>
      <w:bookmarkStart w:id="42" w:name="_Toc384295645"/>
      <w:bookmarkEnd w:id="29"/>
      <w:bookmarkEnd w:id="30"/>
      <w:r w:rsidRPr="00736476">
        <w:rPr>
          <w:rFonts w:ascii="宋体" w:eastAsia="宋体" w:hAnsi="宋体" w:cs="Times New Roman" w:hint="eastAsia"/>
          <w:b/>
          <w:bCs/>
          <w:kern w:val="0"/>
          <w:sz w:val="24"/>
          <w:lang w:val="zh-CN"/>
          <w14:ligatures w14:val="none"/>
        </w:rPr>
        <w:t>联系方式</w:t>
      </w:r>
      <w:bookmarkEnd w:id="31"/>
      <w:bookmarkEnd w:id="32"/>
      <w:bookmarkEnd w:id="39"/>
      <w:bookmarkEnd w:id="40"/>
      <w:bookmarkEnd w:id="41"/>
      <w:bookmarkEnd w:id="42"/>
    </w:p>
    <w:p w14:paraId="4B057BD1" w14:textId="77777777" w:rsidR="00736476" w:rsidRPr="00736476" w:rsidRDefault="00736476" w:rsidP="00736476">
      <w:pPr>
        <w:spacing w:after="0" w:line="460" w:lineRule="exact"/>
        <w:ind w:firstLineChars="171" w:firstLine="410"/>
        <w:jc w:val="both"/>
        <w:rPr>
          <w:rFonts w:ascii="宋体" w:eastAsia="宋体" w:hAnsi="宋体" w:cs="Times New Roman" w:hint="eastAsia"/>
          <w:kern w:val="0"/>
          <w:sz w:val="24"/>
          <w14:ligatures w14:val="none"/>
        </w:rPr>
      </w:pPr>
      <w:r w:rsidRPr="00736476">
        <w:rPr>
          <w:rFonts w:ascii="宋体" w:eastAsia="宋体" w:hAnsi="宋体" w:cs="Times New Roman" w:hint="eastAsia"/>
          <w:kern w:val="0"/>
          <w:sz w:val="24"/>
          <w14:ligatures w14:val="none"/>
        </w:rPr>
        <w:t>招 标 人：中铁八局集团有限公司</w:t>
      </w:r>
    </w:p>
    <w:p w14:paraId="2C6BDE37" w14:textId="77777777" w:rsidR="00736476" w:rsidRPr="00736476" w:rsidRDefault="00736476" w:rsidP="00736476">
      <w:pPr>
        <w:spacing w:after="0" w:line="460" w:lineRule="exact"/>
        <w:ind w:firstLineChars="171" w:firstLine="410"/>
        <w:jc w:val="both"/>
        <w:rPr>
          <w:rFonts w:ascii="宋体" w:eastAsia="宋体" w:hAnsi="宋体" w:cs="Times New Roman" w:hint="eastAsia"/>
          <w:kern w:val="0"/>
          <w:sz w:val="24"/>
          <w14:ligatures w14:val="none"/>
        </w:rPr>
      </w:pPr>
      <w:r w:rsidRPr="00736476">
        <w:rPr>
          <w:rFonts w:ascii="宋体" w:eastAsia="宋体" w:hAnsi="宋体" w:cs="Times New Roman" w:hint="eastAsia"/>
          <w:kern w:val="0"/>
          <w:sz w:val="24"/>
          <w14:ligatures w14:val="none"/>
        </w:rPr>
        <w:t>地    址：四川省成都市金牛区金科东路68号</w:t>
      </w:r>
    </w:p>
    <w:p w14:paraId="41389CED" w14:textId="77777777" w:rsidR="00736476" w:rsidRPr="00736476" w:rsidRDefault="00736476" w:rsidP="00736476">
      <w:pPr>
        <w:spacing w:after="0" w:line="460" w:lineRule="exact"/>
        <w:ind w:firstLineChars="171" w:firstLine="410"/>
        <w:jc w:val="both"/>
        <w:rPr>
          <w:rFonts w:ascii="宋体" w:eastAsia="宋体" w:hAnsi="宋体" w:cs="Times New Roman" w:hint="eastAsia"/>
          <w:kern w:val="0"/>
          <w:sz w:val="24"/>
          <w14:ligatures w14:val="none"/>
        </w:rPr>
      </w:pPr>
      <w:r w:rsidRPr="00736476">
        <w:rPr>
          <w:rFonts w:ascii="宋体" w:eastAsia="宋体" w:hAnsi="宋体" w:cs="Times New Roman" w:hint="eastAsia"/>
          <w:kern w:val="0"/>
          <w:sz w:val="24"/>
          <w14:ligatures w14:val="none"/>
        </w:rPr>
        <w:t>联 系 人：杨文娟</w:t>
      </w:r>
    </w:p>
    <w:p w14:paraId="33E90BBC" w14:textId="77777777" w:rsidR="00736476" w:rsidRPr="00736476" w:rsidRDefault="00736476" w:rsidP="00736476">
      <w:pPr>
        <w:spacing w:after="0" w:line="460" w:lineRule="exact"/>
        <w:ind w:firstLineChars="171" w:firstLine="410"/>
        <w:jc w:val="both"/>
        <w:rPr>
          <w:rFonts w:ascii="宋体" w:eastAsia="宋体" w:hAnsi="宋体" w:cs="Times New Roman" w:hint="eastAsia"/>
          <w:kern w:val="0"/>
          <w:sz w:val="24"/>
          <w14:ligatures w14:val="none"/>
        </w:rPr>
      </w:pPr>
      <w:r w:rsidRPr="00736476">
        <w:rPr>
          <w:rFonts w:ascii="宋体" w:eastAsia="宋体" w:hAnsi="宋体" w:cs="Times New Roman" w:hint="eastAsia"/>
          <w:kern w:val="0"/>
          <w:sz w:val="24"/>
          <w14:ligatures w14:val="none"/>
        </w:rPr>
        <w:t xml:space="preserve">联系电话：18788164305 </w:t>
      </w:r>
    </w:p>
    <w:p w14:paraId="0E740AC2" w14:textId="77777777" w:rsidR="00736476" w:rsidRPr="00736476" w:rsidRDefault="00736476" w:rsidP="00736476">
      <w:pPr>
        <w:spacing w:after="0" w:line="460" w:lineRule="exact"/>
        <w:jc w:val="both"/>
        <w:rPr>
          <w:rFonts w:ascii="宋体" w:eastAsia="宋体" w:hAnsi="宋体" w:cs="Times New Roman" w:hint="eastAsia"/>
          <w:kern w:val="0"/>
          <w:sz w:val="24"/>
          <w14:ligatures w14:val="none"/>
        </w:rPr>
      </w:pPr>
    </w:p>
    <w:p w14:paraId="14CD77B1" w14:textId="77777777" w:rsidR="00736476" w:rsidRPr="00736476" w:rsidRDefault="00736476" w:rsidP="00736476">
      <w:pPr>
        <w:spacing w:after="0" w:line="460" w:lineRule="exact"/>
        <w:ind w:firstLineChars="171" w:firstLine="410"/>
        <w:jc w:val="both"/>
        <w:rPr>
          <w:rFonts w:ascii="宋体" w:eastAsia="宋体" w:hAnsi="宋体" w:cs="Times New Roman" w:hint="eastAsia"/>
          <w:kern w:val="0"/>
          <w:sz w:val="24"/>
          <w14:ligatures w14:val="none"/>
        </w:rPr>
      </w:pPr>
      <w:r w:rsidRPr="00736476">
        <w:rPr>
          <w:rFonts w:ascii="宋体" w:eastAsia="宋体" w:hAnsi="宋体" w:cs="Times New Roman" w:hint="eastAsia"/>
          <w:kern w:val="0"/>
          <w:sz w:val="24"/>
          <w14:ligatures w14:val="none"/>
        </w:rPr>
        <w:t>招标代理机构：昆明市同力建设工程咨询有限公司</w:t>
      </w:r>
    </w:p>
    <w:p w14:paraId="29757228" w14:textId="77777777" w:rsidR="00736476" w:rsidRPr="00736476" w:rsidRDefault="00736476" w:rsidP="00736476">
      <w:pPr>
        <w:spacing w:after="0" w:line="460" w:lineRule="exact"/>
        <w:ind w:firstLineChars="171" w:firstLine="410"/>
        <w:jc w:val="both"/>
        <w:rPr>
          <w:rFonts w:ascii="宋体" w:eastAsia="宋体" w:hAnsi="宋体" w:cs="Times New Roman" w:hint="eastAsia"/>
          <w:kern w:val="0"/>
          <w:sz w:val="24"/>
          <w14:ligatures w14:val="none"/>
        </w:rPr>
      </w:pPr>
      <w:r w:rsidRPr="00736476">
        <w:rPr>
          <w:rFonts w:ascii="宋体" w:eastAsia="宋体" w:hAnsi="宋体" w:cs="Times New Roman" w:hint="eastAsia"/>
          <w:kern w:val="0"/>
          <w:sz w:val="24"/>
          <w14:ligatures w14:val="none"/>
        </w:rPr>
        <w:t>地        址：昆明市新兴路中段</w:t>
      </w:r>
      <w:proofErr w:type="gramStart"/>
      <w:r w:rsidRPr="00736476">
        <w:rPr>
          <w:rFonts w:ascii="宋体" w:eastAsia="宋体" w:hAnsi="宋体" w:cs="Times New Roman" w:hint="eastAsia"/>
          <w:kern w:val="0"/>
          <w:sz w:val="24"/>
          <w14:ligatures w14:val="none"/>
        </w:rPr>
        <w:t>霖岚</w:t>
      </w:r>
      <w:proofErr w:type="gramEnd"/>
      <w:r w:rsidRPr="00736476">
        <w:rPr>
          <w:rFonts w:ascii="宋体" w:eastAsia="宋体" w:hAnsi="宋体" w:cs="Times New Roman" w:hint="eastAsia"/>
          <w:kern w:val="0"/>
          <w:sz w:val="24"/>
          <w14:ligatures w14:val="none"/>
        </w:rPr>
        <w:t>国际A座9楼913室</w:t>
      </w:r>
    </w:p>
    <w:p w14:paraId="19A92C7E" w14:textId="77777777" w:rsidR="00736476" w:rsidRPr="00736476" w:rsidRDefault="00736476" w:rsidP="00736476">
      <w:pPr>
        <w:spacing w:after="0" w:line="460" w:lineRule="exact"/>
        <w:ind w:firstLineChars="171" w:firstLine="410"/>
        <w:jc w:val="both"/>
        <w:rPr>
          <w:rFonts w:ascii="宋体" w:eastAsia="宋体" w:hAnsi="宋体" w:cs="Times New Roman" w:hint="eastAsia"/>
          <w:kern w:val="0"/>
          <w:sz w:val="24"/>
          <w14:ligatures w14:val="none"/>
        </w:rPr>
      </w:pPr>
      <w:r w:rsidRPr="00736476">
        <w:rPr>
          <w:rFonts w:ascii="宋体" w:eastAsia="宋体" w:hAnsi="宋体" w:cs="Times New Roman" w:hint="eastAsia"/>
          <w:kern w:val="0"/>
          <w:sz w:val="24"/>
          <w14:ligatures w14:val="none"/>
        </w:rPr>
        <w:t>联   系   人：</w:t>
      </w:r>
      <w:bookmarkStart w:id="43" w:name="OLE_LINK9"/>
      <w:r w:rsidRPr="00736476">
        <w:rPr>
          <w:rFonts w:ascii="宋体" w:eastAsia="宋体" w:hAnsi="宋体" w:cs="Times New Roman" w:hint="eastAsia"/>
          <w:kern w:val="0"/>
          <w:sz w:val="24"/>
          <w14:ligatures w14:val="none"/>
        </w:rPr>
        <w:t xml:space="preserve">和工（13658848005）、钱工（13888838898）、苏工 </w:t>
      </w:r>
      <w:bookmarkEnd w:id="43"/>
    </w:p>
    <w:p w14:paraId="0A1CADF3" w14:textId="77777777" w:rsidR="00736476" w:rsidRPr="00736476" w:rsidRDefault="00736476" w:rsidP="00736476">
      <w:pPr>
        <w:spacing w:after="0" w:line="460" w:lineRule="exact"/>
        <w:ind w:firstLineChars="171" w:firstLine="410"/>
        <w:jc w:val="both"/>
        <w:rPr>
          <w:rFonts w:ascii="宋体" w:eastAsia="宋体" w:hAnsi="宋体" w:cs="Times New Roman" w:hint="eastAsia"/>
          <w:kern w:val="0"/>
          <w:sz w:val="24"/>
          <w14:ligatures w14:val="none"/>
        </w:rPr>
      </w:pPr>
      <w:r w:rsidRPr="00736476">
        <w:rPr>
          <w:rFonts w:ascii="宋体" w:eastAsia="宋体" w:hAnsi="宋体" w:cs="Times New Roman" w:hint="eastAsia"/>
          <w:kern w:val="0"/>
          <w:sz w:val="24"/>
          <w14:ligatures w14:val="none"/>
        </w:rPr>
        <w:t>电        话：</w:t>
      </w:r>
      <w:r w:rsidRPr="00736476">
        <w:rPr>
          <w:rFonts w:ascii="宋体" w:eastAsia="宋体" w:hAnsi="宋体" w:cs="Times New Roman"/>
          <w:kern w:val="0"/>
          <w:sz w:val="24"/>
          <w14:ligatures w14:val="none"/>
        </w:rPr>
        <w:t>0871-63114071</w:t>
      </w:r>
    </w:p>
    <w:p w14:paraId="089B34C5" w14:textId="77777777" w:rsidR="00002A67" w:rsidRDefault="00002A67">
      <w:pPr>
        <w:rPr>
          <w:rFonts w:hint="eastAsia"/>
        </w:rPr>
      </w:pPr>
    </w:p>
    <w:sectPr w:rsidR="00002A6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476"/>
    <w:rsid w:val="00002A67"/>
    <w:rsid w:val="00237D1C"/>
    <w:rsid w:val="00736476"/>
    <w:rsid w:val="00B428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DDB1F"/>
  <w15:chartTrackingRefBased/>
  <w15:docId w15:val="{665EEBB5-FDBB-4A86-9758-7486051DE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736476"/>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736476"/>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736476"/>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736476"/>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736476"/>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736476"/>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736476"/>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736476"/>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736476"/>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736476"/>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736476"/>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736476"/>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736476"/>
    <w:rPr>
      <w:rFonts w:cstheme="majorBidi"/>
      <w:color w:val="0F4761" w:themeColor="accent1" w:themeShade="BF"/>
      <w:sz w:val="28"/>
      <w:szCs w:val="28"/>
    </w:rPr>
  </w:style>
  <w:style w:type="character" w:customStyle="1" w:styleId="50">
    <w:name w:val="标题 5 字符"/>
    <w:basedOn w:val="a0"/>
    <w:link w:val="5"/>
    <w:uiPriority w:val="9"/>
    <w:semiHidden/>
    <w:rsid w:val="00736476"/>
    <w:rPr>
      <w:rFonts w:cstheme="majorBidi"/>
      <w:color w:val="0F4761" w:themeColor="accent1" w:themeShade="BF"/>
      <w:sz w:val="24"/>
    </w:rPr>
  </w:style>
  <w:style w:type="character" w:customStyle="1" w:styleId="60">
    <w:name w:val="标题 6 字符"/>
    <w:basedOn w:val="a0"/>
    <w:link w:val="6"/>
    <w:uiPriority w:val="9"/>
    <w:semiHidden/>
    <w:rsid w:val="00736476"/>
    <w:rPr>
      <w:rFonts w:cstheme="majorBidi"/>
      <w:b/>
      <w:bCs/>
      <w:color w:val="0F4761" w:themeColor="accent1" w:themeShade="BF"/>
    </w:rPr>
  </w:style>
  <w:style w:type="character" w:customStyle="1" w:styleId="70">
    <w:name w:val="标题 7 字符"/>
    <w:basedOn w:val="a0"/>
    <w:link w:val="7"/>
    <w:uiPriority w:val="9"/>
    <w:semiHidden/>
    <w:rsid w:val="00736476"/>
    <w:rPr>
      <w:rFonts w:cstheme="majorBidi"/>
      <w:b/>
      <w:bCs/>
      <w:color w:val="595959" w:themeColor="text1" w:themeTint="A6"/>
    </w:rPr>
  </w:style>
  <w:style w:type="character" w:customStyle="1" w:styleId="80">
    <w:name w:val="标题 8 字符"/>
    <w:basedOn w:val="a0"/>
    <w:link w:val="8"/>
    <w:uiPriority w:val="9"/>
    <w:semiHidden/>
    <w:rsid w:val="00736476"/>
    <w:rPr>
      <w:rFonts w:cstheme="majorBidi"/>
      <w:color w:val="595959" w:themeColor="text1" w:themeTint="A6"/>
    </w:rPr>
  </w:style>
  <w:style w:type="character" w:customStyle="1" w:styleId="90">
    <w:name w:val="标题 9 字符"/>
    <w:basedOn w:val="a0"/>
    <w:link w:val="9"/>
    <w:uiPriority w:val="9"/>
    <w:semiHidden/>
    <w:rsid w:val="00736476"/>
    <w:rPr>
      <w:rFonts w:eastAsiaTheme="majorEastAsia" w:cstheme="majorBidi"/>
      <w:color w:val="595959" w:themeColor="text1" w:themeTint="A6"/>
    </w:rPr>
  </w:style>
  <w:style w:type="paragraph" w:styleId="a3">
    <w:name w:val="Title"/>
    <w:basedOn w:val="a"/>
    <w:next w:val="a"/>
    <w:link w:val="a4"/>
    <w:uiPriority w:val="10"/>
    <w:qFormat/>
    <w:rsid w:val="00736476"/>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73647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36476"/>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736476"/>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736476"/>
    <w:pPr>
      <w:spacing w:before="160"/>
      <w:jc w:val="center"/>
    </w:pPr>
    <w:rPr>
      <w:i/>
      <w:iCs/>
      <w:color w:val="404040" w:themeColor="text1" w:themeTint="BF"/>
    </w:rPr>
  </w:style>
  <w:style w:type="character" w:customStyle="1" w:styleId="a8">
    <w:name w:val="引用 字符"/>
    <w:basedOn w:val="a0"/>
    <w:link w:val="a7"/>
    <w:uiPriority w:val="29"/>
    <w:rsid w:val="00736476"/>
    <w:rPr>
      <w:i/>
      <w:iCs/>
      <w:color w:val="404040" w:themeColor="text1" w:themeTint="BF"/>
    </w:rPr>
  </w:style>
  <w:style w:type="paragraph" w:styleId="a9">
    <w:name w:val="List Paragraph"/>
    <w:basedOn w:val="a"/>
    <w:uiPriority w:val="34"/>
    <w:qFormat/>
    <w:rsid w:val="00736476"/>
    <w:pPr>
      <w:ind w:left="720"/>
      <w:contextualSpacing/>
    </w:pPr>
  </w:style>
  <w:style w:type="character" w:styleId="aa">
    <w:name w:val="Intense Emphasis"/>
    <w:basedOn w:val="a0"/>
    <w:uiPriority w:val="21"/>
    <w:qFormat/>
    <w:rsid w:val="00736476"/>
    <w:rPr>
      <w:i/>
      <w:iCs/>
      <w:color w:val="0F4761" w:themeColor="accent1" w:themeShade="BF"/>
    </w:rPr>
  </w:style>
  <w:style w:type="paragraph" w:styleId="ab">
    <w:name w:val="Intense Quote"/>
    <w:basedOn w:val="a"/>
    <w:next w:val="a"/>
    <w:link w:val="ac"/>
    <w:uiPriority w:val="30"/>
    <w:qFormat/>
    <w:rsid w:val="007364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736476"/>
    <w:rPr>
      <w:i/>
      <w:iCs/>
      <w:color w:val="0F4761" w:themeColor="accent1" w:themeShade="BF"/>
    </w:rPr>
  </w:style>
  <w:style w:type="character" w:styleId="ad">
    <w:name w:val="Intense Reference"/>
    <w:basedOn w:val="a0"/>
    <w:uiPriority w:val="32"/>
    <w:qFormat/>
    <w:rsid w:val="0073647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642</Words>
  <Characters>3665</Characters>
  <Application>Microsoft Office Word</Application>
  <DocSecurity>0</DocSecurity>
  <Lines>30</Lines>
  <Paragraphs>8</Paragraphs>
  <ScaleCrop>false</ScaleCrop>
  <Company/>
  <LinksUpToDate>false</LinksUpToDate>
  <CharactersWithSpaces>4299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cp:revision>
  <dcterms:created xsi:type="dcterms:W3CDTF">2025-12-17T06:04:00Z</dcterms:created>
  <dcterms:modified xsi:type="dcterms:W3CDTF">2025-12-17T06:04:00Z</dcterms:modified>
</cp:coreProperties>
</file>